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05FA" w14:textId="77777777" w:rsidR="00F77386" w:rsidRPr="00025E6D" w:rsidRDefault="00535D19" w:rsidP="00F77386">
      <w:pPr>
        <w:autoSpaceDE w:val="0"/>
        <w:autoSpaceDN w:val="0"/>
        <w:adjustRightInd w:val="0"/>
        <w:jc w:val="both"/>
        <w:rPr>
          <w:rFonts w:ascii="Arial" w:hAnsi="Arial" w:cs="Arial"/>
          <w:b/>
          <w:bCs/>
          <w:sz w:val="22"/>
          <w:szCs w:val="22"/>
          <w:lang w:val="en-US"/>
        </w:rPr>
      </w:pPr>
      <w:r w:rsidRPr="00025E6D">
        <w:rPr>
          <w:rFonts w:ascii="Arial" w:hAnsi="Arial" w:cs="Arial"/>
          <w:b/>
          <w:bCs/>
          <w:sz w:val="22"/>
          <w:szCs w:val="22"/>
          <w:lang w:val="en-US"/>
        </w:rPr>
        <w:t>Privacy Policy &amp; Notice</w:t>
      </w:r>
    </w:p>
    <w:p w14:paraId="21C609AF" w14:textId="77777777" w:rsidR="00F77386" w:rsidRPr="00025E6D" w:rsidRDefault="00F77386" w:rsidP="00F77386">
      <w:pPr>
        <w:autoSpaceDE w:val="0"/>
        <w:autoSpaceDN w:val="0"/>
        <w:adjustRightInd w:val="0"/>
        <w:jc w:val="both"/>
        <w:rPr>
          <w:rFonts w:ascii="Arial" w:hAnsi="Arial" w:cs="Arial"/>
          <w:b/>
          <w:bCs/>
          <w:sz w:val="22"/>
          <w:szCs w:val="22"/>
          <w:lang w:val="en-US"/>
        </w:rPr>
      </w:pPr>
    </w:p>
    <w:p w14:paraId="456E4B73" w14:textId="77777777" w:rsidR="00535D19" w:rsidRPr="00025E6D" w:rsidRDefault="00535D19" w:rsidP="00F77386">
      <w:pPr>
        <w:autoSpaceDE w:val="0"/>
        <w:autoSpaceDN w:val="0"/>
        <w:adjustRightInd w:val="0"/>
        <w:jc w:val="both"/>
        <w:rPr>
          <w:rFonts w:ascii="Arial" w:hAnsi="Arial" w:cs="Arial"/>
          <w:b/>
          <w:bCs/>
          <w:sz w:val="22"/>
          <w:szCs w:val="22"/>
          <w:lang w:val="en-US"/>
        </w:rPr>
      </w:pPr>
      <w:r w:rsidRPr="00025E6D">
        <w:rPr>
          <w:rFonts w:ascii="Arial" w:hAnsi="Arial" w:cs="Arial"/>
          <w:b/>
          <w:bCs/>
          <w:sz w:val="22"/>
          <w:szCs w:val="22"/>
          <w:lang w:val="en-US"/>
        </w:rPr>
        <w:t>About this Policy</w:t>
      </w:r>
    </w:p>
    <w:p w14:paraId="3351628E" w14:textId="77777777" w:rsidR="00535D19" w:rsidRPr="00025E6D" w:rsidRDefault="00535D19" w:rsidP="00F77386">
      <w:pPr>
        <w:autoSpaceDE w:val="0"/>
        <w:autoSpaceDN w:val="0"/>
        <w:adjustRightInd w:val="0"/>
        <w:jc w:val="both"/>
        <w:rPr>
          <w:rFonts w:ascii="Arial" w:hAnsi="Arial" w:cs="Arial"/>
          <w:sz w:val="22"/>
          <w:szCs w:val="22"/>
          <w:lang w:val="en-US"/>
        </w:rPr>
      </w:pPr>
    </w:p>
    <w:p w14:paraId="543EAB04" w14:textId="77777777" w:rsidR="00535D19" w:rsidRPr="00025E6D" w:rsidRDefault="00535D19" w:rsidP="00F77386">
      <w:pPr>
        <w:pStyle w:val="normal0"/>
        <w:jc w:val="both"/>
        <w:rPr>
          <w:rFonts w:cs="Arial"/>
          <w:color w:val="auto"/>
        </w:rPr>
      </w:pPr>
      <w:r w:rsidRPr="00025E6D">
        <w:rPr>
          <w:rFonts w:cs="Arial"/>
          <w:color w:val="auto"/>
          <w:kern w:val="36"/>
        </w:rPr>
        <w:t xml:space="preserve">This privacy policy and general privacy notice applies to </w:t>
      </w:r>
      <w:r w:rsidR="005D3064">
        <w:rPr>
          <w:rFonts w:cs="Arial"/>
          <w:color w:val="auto"/>
          <w:kern w:val="36"/>
        </w:rPr>
        <w:t>The Loft.</w:t>
      </w:r>
      <w:r w:rsidRPr="00025E6D">
        <w:rPr>
          <w:rFonts w:cs="Arial"/>
          <w:color w:val="auto"/>
          <w:kern w:val="36"/>
        </w:rPr>
        <w:t xml:space="preserve"> We at</w:t>
      </w:r>
      <w:r w:rsidR="005D3064">
        <w:rPr>
          <w:rFonts w:cs="Arial"/>
          <w:color w:val="auto"/>
          <w:kern w:val="36"/>
        </w:rPr>
        <w:t xml:space="preserve"> The Loft</w:t>
      </w:r>
      <w:r w:rsidRPr="00025E6D">
        <w:rPr>
          <w:rFonts w:cs="Arial"/>
          <w:color w:val="auto"/>
          <w:kern w:val="36"/>
        </w:rPr>
        <w:t xml:space="preserve"> take your privacy seriously. and this policy and notice </w:t>
      </w:r>
      <w:r w:rsidRPr="00025E6D">
        <w:rPr>
          <w:rFonts w:cs="Arial"/>
          <w:color w:val="auto"/>
          <w:lang w:val="en-US"/>
        </w:rPr>
        <w:t>has been drafted in accordance with the requirements of the</w:t>
      </w:r>
      <w:r w:rsidRPr="00025E6D">
        <w:rPr>
          <w:rFonts w:cs="Arial"/>
          <w:color w:val="auto"/>
          <w:kern w:val="36"/>
        </w:rPr>
        <w:t xml:space="preserve"> </w:t>
      </w:r>
      <w:r w:rsidRPr="00025E6D">
        <w:rPr>
          <w:rFonts w:cs="Arial"/>
          <w:color w:val="auto"/>
        </w:rPr>
        <w:t xml:space="preserve">General Data Protection Regulations (“GDPR”), </w:t>
      </w:r>
      <w:r w:rsidRPr="00025E6D">
        <w:rPr>
          <w:rFonts w:cs="Arial"/>
          <w:color w:val="auto"/>
          <w:lang w:val="en-US"/>
        </w:rPr>
        <w:t xml:space="preserve">with the support of the legal team at </w:t>
      </w:r>
      <w:r w:rsidR="00A94FD4" w:rsidRPr="00025E6D">
        <w:rPr>
          <w:rFonts w:cs="Arial"/>
          <w:color w:val="auto"/>
          <w:lang w:val="en-US"/>
        </w:rPr>
        <w:t>www.legalo.co.uk.</w:t>
      </w:r>
    </w:p>
    <w:p w14:paraId="03339299" w14:textId="77777777" w:rsidR="00535D19" w:rsidRPr="00025E6D" w:rsidRDefault="00535D19" w:rsidP="00F77386">
      <w:pPr>
        <w:autoSpaceDE w:val="0"/>
        <w:autoSpaceDN w:val="0"/>
        <w:adjustRightInd w:val="0"/>
        <w:jc w:val="both"/>
        <w:rPr>
          <w:rFonts w:ascii="Arial" w:hAnsi="Arial" w:cs="Arial"/>
          <w:sz w:val="22"/>
          <w:szCs w:val="22"/>
          <w:lang w:val="en-US"/>
        </w:rPr>
      </w:pPr>
    </w:p>
    <w:p w14:paraId="6C8B9866" w14:textId="77777777" w:rsidR="00535D19" w:rsidRPr="00025E6D" w:rsidRDefault="00535D19" w:rsidP="00F77386">
      <w:pPr>
        <w:jc w:val="both"/>
        <w:rPr>
          <w:rFonts w:ascii="Arial" w:hAnsi="Arial" w:cs="Arial"/>
          <w:sz w:val="22"/>
          <w:szCs w:val="22"/>
          <w:lang w:val="en-US"/>
        </w:rPr>
      </w:pPr>
      <w:r w:rsidRPr="00025E6D">
        <w:rPr>
          <w:rFonts w:ascii="Arial" w:hAnsi="Arial" w:cs="Arial"/>
          <w:sz w:val="22"/>
          <w:szCs w:val="22"/>
          <w:lang w:val="en-US"/>
        </w:rPr>
        <w:t xml:space="preserve">This privacy notice explains how we look after your personal data (in all situations where we collect your data) and sets out your privacy rights </w:t>
      </w:r>
      <w:proofErr w:type="gramStart"/>
      <w:r w:rsidRPr="00025E6D">
        <w:rPr>
          <w:rFonts w:ascii="Arial" w:hAnsi="Arial" w:cs="Arial"/>
          <w:sz w:val="22"/>
          <w:szCs w:val="22"/>
          <w:lang w:val="en-US"/>
        </w:rPr>
        <w:t>and also</w:t>
      </w:r>
      <w:proofErr w:type="gramEnd"/>
      <w:r w:rsidRPr="00025E6D">
        <w:rPr>
          <w:rFonts w:ascii="Arial" w:hAnsi="Arial" w:cs="Arial"/>
          <w:sz w:val="22"/>
          <w:szCs w:val="22"/>
          <w:lang w:val="en-US"/>
        </w:rPr>
        <w:t xml:space="preserve"> explains how the law and our approach to privacy and personal data protects you.</w:t>
      </w:r>
    </w:p>
    <w:p w14:paraId="42627053" w14:textId="77777777" w:rsidR="00535D19" w:rsidRPr="00025E6D" w:rsidRDefault="00535D19" w:rsidP="00F77386">
      <w:pPr>
        <w:autoSpaceDE w:val="0"/>
        <w:autoSpaceDN w:val="0"/>
        <w:adjustRightInd w:val="0"/>
        <w:jc w:val="both"/>
        <w:rPr>
          <w:rFonts w:ascii="Arial" w:hAnsi="Arial" w:cs="Arial"/>
          <w:sz w:val="22"/>
          <w:szCs w:val="22"/>
          <w:lang w:val="en-US"/>
        </w:rPr>
      </w:pPr>
    </w:p>
    <w:p w14:paraId="557C06E1" w14:textId="77777777" w:rsidR="00535D19" w:rsidRPr="00025E6D" w:rsidRDefault="00535D19" w:rsidP="00F77386">
      <w:pPr>
        <w:jc w:val="both"/>
        <w:rPr>
          <w:rFonts w:ascii="Arial" w:hAnsi="Arial" w:cs="Arial"/>
          <w:sz w:val="22"/>
          <w:szCs w:val="22"/>
          <w:lang w:val="en-US"/>
        </w:rPr>
      </w:pPr>
      <w:r w:rsidRPr="00025E6D">
        <w:rPr>
          <w:rFonts w:ascii="Arial" w:hAnsi="Arial" w:cs="Arial"/>
          <w:sz w:val="22"/>
          <w:szCs w:val="22"/>
          <w:lang w:val="en-US"/>
        </w:rPr>
        <w:t>This privacy notice supplements any other privacy notices that we may provide to you at the point that we collect data from you and should be read in conjunction with those notices.</w:t>
      </w:r>
    </w:p>
    <w:p w14:paraId="1220C0B4" w14:textId="77777777" w:rsidR="00535D19" w:rsidRPr="00025E6D" w:rsidRDefault="00535D19" w:rsidP="00F77386">
      <w:pPr>
        <w:jc w:val="both"/>
        <w:rPr>
          <w:rFonts w:ascii="Arial" w:hAnsi="Arial" w:cs="Arial"/>
          <w:sz w:val="22"/>
          <w:szCs w:val="22"/>
          <w:lang w:val="en-US"/>
        </w:rPr>
      </w:pPr>
    </w:p>
    <w:p w14:paraId="0D8D8080" w14:textId="77777777" w:rsidR="00535D19" w:rsidRPr="00025E6D" w:rsidRDefault="00535D19" w:rsidP="00F77386">
      <w:pPr>
        <w:autoSpaceDE w:val="0"/>
        <w:autoSpaceDN w:val="0"/>
        <w:adjustRightInd w:val="0"/>
        <w:jc w:val="both"/>
        <w:rPr>
          <w:rFonts w:ascii="Arial" w:hAnsi="Arial" w:cs="Arial"/>
          <w:sz w:val="22"/>
          <w:szCs w:val="22"/>
          <w:lang w:val="en-US"/>
        </w:rPr>
      </w:pPr>
      <w:r w:rsidRPr="00025E6D">
        <w:rPr>
          <w:rFonts w:ascii="Arial" w:hAnsi="Arial" w:cs="Arial"/>
          <w:b/>
          <w:bCs/>
          <w:sz w:val="22"/>
          <w:szCs w:val="22"/>
          <w:lang w:val="en-US"/>
        </w:rPr>
        <w:t>Our status and details</w:t>
      </w:r>
    </w:p>
    <w:p w14:paraId="08877071" w14:textId="77777777" w:rsidR="00535D19" w:rsidRPr="00025E6D" w:rsidRDefault="00535D19" w:rsidP="00F77386">
      <w:pPr>
        <w:autoSpaceDE w:val="0"/>
        <w:autoSpaceDN w:val="0"/>
        <w:adjustRightInd w:val="0"/>
        <w:jc w:val="both"/>
        <w:rPr>
          <w:rFonts w:ascii="Arial" w:hAnsi="Arial" w:cs="Arial"/>
          <w:sz w:val="22"/>
          <w:szCs w:val="22"/>
          <w:lang w:val="en-US"/>
        </w:rPr>
      </w:pPr>
    </w:p>
    <w:p w14:paraId="4EF14C88" w14:textId="77777777" w:rsidR="00535D19" w:rsidRPr="00025E6D" w:rsidRDefault="00535D19" w:rsidP="00F77386">
      <w:pPr>
        <w:pStyle w:val="normal0"/>
        <w:jc w:val="both"/>
        <w:rPr>
          <w:rFonts w:cs="Arial"/>
          <w:color w:val="auto"/>
        </w:rPr>
      </w:pPr>
      <w:proofErr w:type="gramStart"/>
      <w:r w:rsidRPr="00025E6D">
        <w:rPr>
          <w:rFonts w:cs="Arial"/>
          <w:color w:val="auto"/>
        </w:rPr>
        <w:t>For the purpose of</w:t>
      </w:r>
      <w:proofErr w:type="gramEnd"/>
      <w:r w:rsidRPr="00025E6D">
        <w:rPr>
          <w:rFonts w:cs="Arial"/>
          <w:color w:val="auto"/>
        </w:rPr>
        <w:t xml:space="preserve"> the GDPR we are</w:t>
      </w:r>
      <w:r w:rsidRPr="00025E6D">
        <w:rPr>
          <w:rFonts w:cs="Arial"/>
          <w:color w:val="auto"/>
          <w:kern w:val="36"/>
        </w:rPr>
        <w:t xml:space="preserve"> the data controller </w:t>
      </w:r>
      <w:r w:rsidRPr="00025E6D">
        <w:rPr>
          <w:rFonts w:cs="Arial"/>
          <w:color w:val="auto"/>
        </w:rPr>
        <w:t>and any enquiry regarding the collection or processing of your data should be addressed to our Data Protection Officer using the contact details below:</w:t>
      </w:r>
    </w:p>
    <w:p w14:paraId="1A11E110" w14:textId="77777777" w:rsidR="00535D19" w:rsidRPr="00025E6D" w:rsidRDefault="00535D19" w:rsidP="00F77386">
      <w:pPr>
        <w:autoSpaceDE w:val="0"/>
        <w:autoSpaceDN w:val="0"/>
        <w:adjustRightInd w:val="0"/>
        <w:jc w:val="both"/>
        <w:rPr>
          <w:rFonts w:ascii="Arial" w:hAnsi="Arial" w:cs="Arial"/>
          <w:sz w:val="22"/>
          <w:szCs w:val="22"/>
          <w:lang w:val="en-US"/>
        </w:rPr>
      </w:pPr>
    </w:p>
    <w:p w14:paraId="3AF3EC9E" w14:textId="77777777" w:rsidR="00535D19" w:rsidRPr="00025E6D" w:rsidRDefault="00535D19" w:rsidP="00F77386">
      <w:pPr>
        <w:autoSpaceDE w:val="0"/>
        <w:autoSpaceDN w:val="0"/>
        <w:adjustRightInd w:val="0"/>
        <w:jc w:val="both"/>
        <w:rPr>
          <w:rFonts w:ascii="Arial" w:hAnsi="Arial" w:cs="Arial"/>
          <w:sz w:val="22"/>
          <w:szCs w:val="22"/>
          <w:lang w:val="en-US"/>
        </w:rPr>
      </w:pPr>
      <w:r w:rsidRPr="00025E6D">
        <w:rPr>
          <w:rFonts w:ascii="Arial" w:hAnsi="Arial" w:cs="Arial"/>
          <w:sz w:val="22"/>
          <w:szCs w:val="22"/>
          <w:lang w:val="en-US"/>
        </w:rPr>
        <w:t xml:space="preserve">Name or title: </w:t>
      </w:r>
      <w:r w:rsidR="005D3064">
        <w:rPr>
          <w:rFonts w:ascii="Arial" w:hAnsi="Arial" w:cs="Arial"/>
          <w:sz w:val="22"/>
          <w:szCs w:val="22"/>
          <w:lang w:val="en-US"/>
        </w:rPr>
        <w:t>Lisa Goddard</w:t>
      </w:r>
    </w:p>
    <w:p w14:paraId="3AC94004" w14:textId="77777777" w:rsidR="00535D19" w:rsidRPr="00025E6D" w:rsidRDefault="00535D19" w:rsidP="00F77386">
      <w:pPr>
        <w:autoSpaceDE w:val="0"/>
        <w:autoSpaceDN w:val="0"/>
        <w:adjustRightInd w:val="0"/>
        <w:jc w:val="both"/>
        <w:rPr>
          <w:rFonts w:ascii="Arial" w:hAnsi="Arial" w:cs="Arial"/>
          <w:sz w:val="22"/>
          <w:szCs w:val="22"/>
          <w:lang w:val="en-US"/>
        </w:rPr>
      </w:pPr>
    </w:p>
    <w:p w14:paraId="55A9B264" w14:textId="77777777" w:rsidR="00535D19" w:rsidRPr="00025E6D" w:rsidRDefault="00535D19" w:rsidP="00F77386">
      <w:pPr>
        <w:autoSpaceDE w:val="0"/>
        <w:autoSpaceDN w:val="0"/>
        <w:adjustRightInd w:val="0"/>
        <w:jc w:val="both"/>
        <w:rPr>
          <w:rFonts w:ascii="Arial" w:hAnsi="Arial" w:cs="Arial"/>
          <w:sz w:val="22"/>
          <w:szCs w:val="22"/>
          <w:lang w:val="en-US"/>
        </w:rPr>
      </w:pPr>
      <w:r w:rsidRPr="00025E6D">
        <w:rPr>
          <w:rFonts w:ascii="Arial" w:hAnsi="Arial" w:cs="Arial"/>
          <w:sz w:val="22"/>
          <w:szCs w:val="22"/>
          <w:lang w:val="en-US"/>
        </w:rPr>
        <w:t xml:space="preserve">Email address: </w:t>
      </w:r>
      <w:r w:rsidR="005D3064">
        <w:rPr>
          <w:rFonts w:ascii="Arial" w:hAnsi="Arial" w:cs="Arial"/>
          <w:sz w:val="22"/>
          <w:szCs w:val="22"/>
          <w:lang w:val="en-US"/>
        </w:rPr>
        <w:t>thelofttearoom@gmail.com</w:t>
      </w:r>
    </w:p>
    <w:p w14:paraId="6A2D9778" w14:textId="77777777" w:rsidR="00535D19" w:rsidRPr="00025E6D" w:rsidRDefault="00535D19" w:rsidP="00F77386">
      <w:pPr>
        <w:autoSpaceDE w:val="0"/>
        <w:autoSpaceDN w:val="0"/>
        <w:adjustRightInd w:val="0"/>
        <w:jc w:val="both"/>
        <w:rPr>
          <w:rFonts w:ascii="Arial" w:hAnsi="Arial" w:cs="Arial"/>
          <w:sz w:val="22"/>
          <w:szCs w:val="22"/>
          <w:lang w:val="en-US"/>
        </w:rPr>
      </w:pPr>
    </w:p>
    <w:p w14:paraId="7218BB12" w14:textId="77777777" w:rsidR="00535D19" w:rsidRPr="00025E6D" w:rsidRDefault="00535D19" w:rsidP="00F77386">
      <w:pPr>
        <w:jc w:val="both"/>
        <w:rPr>
          <w:rFonts w:ascii="Arial" w:hAnsi="Arial" w:cs="Arial"/>
          <w:sz w:val="22"/>
          <w:szCs w:val="22"/>
          <w:lang w:val="en-US"/>
        </w:rPr>
      </w:pPr>
      <w:r w:rsidRPr="00025E6D">
        <w:rPr>
          <w:rFonts w:ascii="Arial" w:hAnsi="Arial" w:cs="Arial"/>
          <w:sz w:val="22"/>
          <w:szCs w:val="22"/>
          <w:lang w:val="en-US"/>
        </w:rPr>
        <w:t xml:space="preserve">Postal address: </w:t>
      </w:r>
      <w:r w:rsidR="003A76E2">
        <w:rPr>
          <w:rFonts w:ascii="Arial" w:hAnsi="Arial" w:cs="Arial"/>
          <w:sz w:val="22"/>
          <w:szCs w:val="22"/>
          <w:lang w:val="en-US"/>
        </w:rPr>
        <w:t xml:space="preserve">The Loft Tearoom, </w:t>
      </w:r>
      <w:proofErr w:type="spellStart"/>
      <w:r w:rsidR="003A76E2">
        <w:rPr>
          <w:rFonts w:ascii="Arial" w:hAnsi="Arial" w:cs="Arial"/>
          <w:sz w:val="22"/>
          <w:szCs w:val="22"/>
          <w:lang w:val="en-US"/>
        </w:rPr>
        <w:t>Woodrolfe</w:t>
      </w:r>
      <w:proofErr w:type="spellEnd"/>
      <w:r w:rsidR="003A76E2">
        <w:rPr>
          <w:rFonts w:ascii="Arial" w:hAnsi="Arial" w:cs="Arial"/>
          <w:sz w:val="22"/>
          <w:szCs w:val="22"/>
          <w:lang w:val="en-US"/>
        </w:rPr>
        <w:t xml:space="preserve"> Road, </w:t>
      </w:r>
      <w:proofErr w:type="spellStart"/>
      <w:r w:rsidR="003A76E2">
        <w:rPr>
          <w:rFonts w:ascii="Arial" w:hAnsi="Arial" w:cs="Arial"/>
          <w:sz w:val="22"/>
          <w:szCs w:val="22"/>
          <w:lang w:val="en-US"/>
        </w:rPr>
        <w:t>Tollesbury</w:t>
      </w:r>
      <w:proofErr w:type="spellEnd"/>
      <w:r w:rsidR="003A76E2">
        <w:rPr>
          <w:rFonts w:ascii="Arial" w:hAnsi="Arial" w:cs="Arial"/>
          <w:sz w:val="22"/>
          <w:szCs w:val="22"/>
          <w:lang w:val="en-US"/>
        </w:rPr>
        <w:t>, Essex, CM9 8SE</w:t>
      </w:r>
    </w:p>
    <w:p w14:paraId="39CD91A2" w14:textId="77777777" w:rsidR="00682D6A" w:rsidRPr="00025E6D" w:rsidRDefault="00682D6A" w:rsidP="00F77386">
      <w:pPr>
        <w:pStyle w:val="normal0"/>
        <w:jc w:val="both"/>
        <w:rPr>
          <w:rFonts w:cs="Arial"/>
          <w:color w:val="auto"/>
        </w:rPr>
      </w:pPr>
    </w:p>
    <w:p w14:paraId="1E58C381" w14:textId="77777777" w:rsidR="00682D6A" w:rsidRPr="00025E6D" w:rsidRDefault="00682D6A" w:rsidP="00F77386">
      <w:pPr>
        <w:pStyle w:val="normal0"/>
        <w:jc w:val="both"/>
        <w:rPr>
          <w:rFonts w:cs="Arial"/>
          <w:color w:val="auto"/>
        </w:rPr>
      </w:pPr>
      <w:r w:rsidRPr="00025E6D">
        <w:rPr>
          <w:rFonts w:cs="Arial"/>
          <w:color w:val="auto"/>
        </w:rPr>
        <w:t xml:space="preserve">By using the </w:t>
      </w:r>
      <w:proofErr w:type="gramStart"/>
      <w:r w:rsidRPr="00025E6D">
        <w:rPr>
          <w:rFonts w:cs="Arial"/>
          <w:color w:val="auto"/>
        </w:rPr>
        <w:t>Website</w:t>
      </w:r>
      <w:proofErr w:type="gramEnd"/>
      <w:r w:rsidRPr="00025E6D">
        <w:rPr>
          <w:rFonts w:cs="Arial"/>
          <w:color w:val="auto"/>
        </w:rPr>
        <w:t xml:space="preserve"> you consent to this</w:t>
      </w:r>
      <w:r w:rsidRPr="00025E6D">
        <w:rPr>
          <w:rFonts w:cs="Arial"/>
          <w:color w:val="auto"/>
          <w:kern w:val="36"/>
        </w:rPr>
        <w:t xml:space="preserve"> policy. We are registered with the Information Commissioner’s Office for this purpose.</w:t>
      </w:r>
    </w:p>
    <w:p w14:paraId="4E50E28F" w14:textId="77777777" w:rsidR="00682D6A" w:rsidRPr="00025E6D" w:rsidRDefault="00682D6A" w:rsidP="00F77386">
      <w:pPr>
        <w:pStyle w:val="normal0"/>
        <w:jc w:val="both"/>
        <w:rPr>
          <w:rFonts w:cs="Arial"/>
          <w:b/>
          <w:color w:val="auto"/>
        </w:rPr>
      </w:pPr>
    </w:p>
    <w:p w14:paraId="101078B8" w14:textId="77777777" w:rsidR="00682D6A" w:rsidRPr="00025E6D" w:rsidRDefault="00682D6A" w:rsidP="00F77386">
      <w:pPr>
        <w:pStyle w:val="normal0"/>
        <w:jc w:val="both"/>
        <w:rPr>
          <w:rFonts w:cs="Arial"/>
          <w:color w:val="auto"/>
        </w:rPr>
      </w:pPr>
      <w:r w:rsidRPr="00025E6D">
        <w:rPr>
          <w:rFonts w:cs="Arial"/>
          <w:b/>
          <w:color w:val="auto"/>
        </w:rPr>
        <w:t>Information we collect</w:t>
      </w:r>
    </w:p>
    <w:p w14:paraId="62F3EC7B" w14:textId="77777777" w:rsidR="00682D6A" w:rsidRPr="00025E6D" w:rsidRDefault="00682D6A" w:rsidP="00F77386">
      <w:pPr>
        <w:pStyle w:val="normal0"/>
        <w:jc w:val="both"/>
        <w:rPr>
          <w:rFonts w:cs="Arial"/>
          <w:color w:val="auto"/>
        </w:rPr>
      </w:pPr>
    </w:p>
    <w:p w14:paraId="42C40905" w14:textId="77777777" w:rsidR="00400581" w:rsidRPr="00025E6D" w:rsidRDefault="00682D6A" w:rsidP="00F77386">
      <w:pPr>
        <w:pStyle w:val="normal0"/>
        <w:jc w:val="both"/>
        <w:rPr>
          <w:rFonts w:cs="Arial"/>
          <w:color w:val="auto"/>
        </w:rPr>
      </w:pPr>
      <w:r w:rsidRPr="00025E6D">
        <w:rPr>
          <w:rFonts w:cs="Arial"/>
          <w:color w:val="auto"/>
        </w:rPr>
        <w:t>We will collect</w:t>
      </w:r>
      <w:r w:rsidR="00C4160F" w:rsidRPr="00025E6D">
        <w:rPr>
          <w:rFonts w:cs="Arial"/>
          <w:color w:val="auto"/>
        </w:rPr>
        <w:t>, process and store</w:t>
      </w:r>
      <w:r w:rsidRPr="00025E6D">
        <w:rPr>
          <w:rFonts w:cs="Arial"/>
          <w:color w:val="auto"/>
        </w:rPr>
        <w:t xml:space="preserve"> personal data only if it is directly provided to us by you</w:t>
      </w:r>
      <w:r w:rsidR="00400581" w:rsidRPr="00025E6D">
        <w:rPr>
          <w:rFonts w:cs="Arial"/>
          <w:color w:val="auto"/>
        </w:rPr>
        <w:t>. You may do this in your capacity as</w:t>
      </w:r>
      <w:r w:rsidRPr="00025E6D">
        <w:rPr>
          <w:rFonts w:cs="Arial"/>
          <w:color w:val="auto"/>
        </w:rPr>
        <w:t xml:space="preserve"> the user</w:t>
      </w:r>
      <w:r w:rsidR="00400581" w:rsidRPr="00025E6D">
        <w:rPr>
          <w:rFonts w:cs="Arial"/>
          <w:color w:val="auto"/>
        </w:rPr>
        <w:t xml:space="preserve"> of this Website</w:t>
      </w:r>
      <w:r w:rsidRPr="00025E6D">
        <w:rPr>
          <w:rFonts w:cs="Arial"/>
          <w:color w:val="auto"/>
        </w:rPr>
        <w:t xml:space="preserve">, </w:t>
      </w:r>
      <w:r w:rsidR="00400581" w:rsidRPr="00025E6D">
        <w:rPr>
          <w:rFonts w:cs="Arial"/>
          <w:color w:val="auto"/>
        </w:rPr>
        <w:t xml:space="preserve">by </w:t>
      </w:r>
      <w:r w:rsidR="00A94FD4" w:rsidRPr="00025E6D">
        <w:rPr>
          <w:rFonts w:cs="Arial"/>
          <w:color w:val="auto"/>
        </w:rPr>
        <w:t>enquiring</w:t>
      </w:r>
      <w:r w:rsidR="00400581" w:rsidRPr="00025E6D">
        <w:rPr>
          <w:rFonts w:cs="Arial"/>
          <w:color w:val="auto"/>
        </w:rPr>
        <w:t xml:space="preserve"> in relation to our goods or services, becoming a customer or supplier, or potential supplier.</w:t>
      </w:r>
    </w:p>
    <w:p w14:paraId="759AD297" w14:textId="77777777" w:rsidR="00400581" w:rsidRPr="00025E6D" w:rsidRDefault="00400581" w:rsidP="00F77386">
      <w:pPr>
        <w:pStyle w:val="normal0"/>
        <w:jc w:val="both"/>
        <w:rPr>
          <w:rFonts w:cs="Arial"/>
          <w:color w:val="auto"/>
        </w:rPr>
      </w:pPr>
    </w:p>
    <w:p w14:paraId="4F8DD986" w14:textId="77777777" w:rsidR="00400581" w:rsidRPr="00025E6D" w:rsidRDefault="00400581" w:rsidP="00F77386">
      <w:pPr>
        <w:pStyle w:val="normal0"/>
        <w:jc w:val="both"/>
        <w:rPr>
          <w:rFonts w:cs="Arial"/>
          <w:color w:val="auto"/>
        </w:rPr>
      </w:pPr>
      <w:r w:rsidRPr="00025E6D">
        <w:rPr>
          <w:rFonts w:cs="Arial"/>
          <w:color w:val="auto"/>
        </w:rPr>
        <w:t>Personal information covers any information which relates to you as an identifiable person. Below are examples of the type of data that this may include:</w:t>
      </w:r>
    </w:p>
    <w:p w14:paraId="0FDECE76" w14:textId="77777777" w:rsidR="00682D6A" w:rsidRPr="00025E6D" w:rsidRDefault="00682D6A" w:rsidP="00F77386">
      <w:pPr>
        <w:pStyle w:val="normal0"/>
        <w:jc w:val="both"/>
        <w:rPr>
          <w:rFonts w:cs="Arial"/>
          <w:color w:val="auto"/>
        </w:rPr>
      </w:pPr>
    </w:p>
    <w:p w14:paraId="71A3441B" w14:textId="77777777" w:rsidR="00A94FD4" w:rsidRPr="00025E6D" w:rsidRDefault="00400581" w:rsidP="00D84CAD">
      <w:pPr>
        <w:numPr>
          <w:ilvl w:val="0"/>
          <w:numId w:val="17"/>
        </w:numPr>
        <w:jc w:val="both"/>
        <w:rPr>
          <w:rFonts w:ascii="Arial" w:hAnsi="Arial" w:cs="Arial"/>
          <w:spacing w:val="12"/>
          <w:sz w:val="22"/>
          <w:szCs w:val="22"/>
          <w:shd w:val="clear" w:color="auto" w:fill="FFFFFF"/>
        </w:rPr>
      </w:pPr>
      <w:r w:rsidRPr="00025E6D">
        <w:rPr>
          <w:rStyle w:val="Strong"/>
          <w:rFonts w:ascii="Arial" w:hAnsi="Arial" w:cs="Arial"/>
          <w:spacing w:val="12"/>
          <w:sz w:val="22"/>
          <w:szCs w:val="22"/>
        </w:rPr>
        <w:t>Identity Data</w:t>
      </w:r>
      <w:r w:rsidR="00F77386" w:rsidRPr="00025E6D">
        <w:rPr>
          <w:rStyle w:val="apple-converted-space"/>
          <w:rFonts w:ascii="Arial" w:hAnsi="Arial" w:cs="Arial"/>
          <w:spacing w:val="12"/>
          <w:sz w:val="22"/>
          <w:szCs w:val="22"/>
          <w:shd w:val="clear" w:color="auto" w:fill="FFFFFF"/>
        </w:rPr>
        <w:t xml:space="preserve"> </w:t>
      </w:r>
      <w:r w:rsidRPr="00025E6D">
        <w:rPr>
          <w:rFonts w:ascii="Arial" w:hAnsi="Arial" w:cs="Arial"/>
          <w:spacing w:val="12"/>
          <w:sz w:val="22"/>
          <w:szCs w:val="22"/>
          <w:shd w:val="clear" w:color="auto" w:fill="FFFFFF"/>
        </w:rPr>
        <w:t>including forenames, last name, maiden name, date of birth, gender, marital status, and username or similar identifier.</w:t>
      </w:r>
    </w:p>
    <w:p w14:paraId="1F78A557" w14:textId="77777777" w:rsidR="00F77386" w:rsidRPr="00025E6D" w:rsidRDefault="00F77386" w:rsidP="00F77386">
      <w:pPr>
        <w:jc w:val="both"/>
        <w:rPr>
          <w:rFonts w:ascii="Arial" w:hAnsi="Arial" w:cs="Arial"/>
          <w:spacing w:val="12"/>
          <w:sz w:val="22"/>
          <w:szCs w:val="22"/>
          <w:shd w:val="clear" w:color="auto" w:fill="FFFFFF"/>
        </w:rPr>
      </w:pPr>
    </w:p>
    <w:p w14:paraId="726BB2E0" w14:textId="77777777" w:rsidR="00F77386" w:rsidRPr="00025E6D" w:rsidRDefault="00400581" w:rsidP="00D84CAD">
      <w:pPr>
        <w:numPr>
          <w:ilvl w:val="0"/>
          <w:numId w:val="17"/>
        </w:numPr>
        <w:jc w:val="both"/>
        <w:rPr>
          <w:rStyle w:val="apple-converted-space"/>
          <w:rFonts w:ascii="Arial" w:hAnsi="Arial" w:cs="Arial"/>
          <w:spacing w:val="12"/>
          <w:sz w:val="22"/>
          <w:szCs w:val="22"/>
          <w:shd w:val="clear" w:color="auto" w:fill="FFFFFF"/>
        </w:rPr>
      </w:pPr>
      <w:r w:rsidRPr="00025E6D">
        <w:rPr>
          <w:rStyle w:val="Strong"/>
          <w:rFonts w:ascii="Arial" w:hAnsi="Arial" w:cs="Arial"/>
          <w:spacing w:val="12"/>
          <w:sz w:val="22"/>
          <w:szCs w:val="22"/>
        </w:rPr>
        <w:t>Contact Data</w:t>
      </w:r>
      <w:r w:rsidR="00F77386" w:rsidRPr="00025E6D">
        <w:rPr>
          <w:rStyle w:val="apple-converted-space"/>
          <w:rFonts w:ascii="Arial" w:hAnsi="Arial" w:cs="Arial"/>
          <w:spacing w:val="12"/>
          <w:sz w:val="22"/>
          <w:szCs w:val="22"/>
          <w:shd w:val="clear" w:color="auto" w:fill="FFFFFF"/>
        </w:rPr>
        <w:t xml:space="preserve"> </w:t>
      </w:r>
      <w:r w:rsidR="00C4160F" w:rsidRPr="00025E6D">
        <w:rPr>
          <w:rFonts w:ascii="Arial" w:hAnsi="Arial" w:cs="Arial"/>
          <w:spacing w:val="12"/>
          <w:sz w:val="22"/>
          <w:szCs w:val="22"/>
          <w:shd w:val="clear" w:color="auto" w:fill="FFFFFF"/>
        </w:rPr>
        <w:t>may include invoicing; purchase order;</w:t>
      </w:r>
      <w:r w:rsidRPr="00025E6D">
        <w:rPr>
          <w:rFonts w:ascii="Arial" w:hAnsi="Arial" w:cs="Arial"/>
          <w:spacing w:val="12"/>
          <w:sz w:val="22"/>
          <w:szCs w:val="22"/>
          <w:shd w:val="clear" w:color="auto" w:fill="FFFFFF"/>
        </w:rPr>
        <w:t xml:space="preserve"> home </w:t>
      </w:r>
      <w:r w:rsidR="00C4160F" w:rsidRPr="00025E6D">
        <w:rPr>
          <w:rFonts w:ascii="Arial" w:hAnsi="Arial" w:cs="Arial"/>
          <w:spacing w:val="12"/>
          <w:sz w:val="22"/>
          <w:szCs w:val="22"/>
          <w:shd w:val="clear" w:color="auto" w:fill="FFFFFF"/>
        </w:rPr>
        <w:t xml:space="preserve">or work </w:t>
      </w:r>
      <w:r w:rsidRPr="00025E6D">
        <w:rPr>
          <w:rFonts w:ascii="Arial" w:hAnsi="Arial" w:cs="Arial"/>
          <w:spacing w:val="12"/>
          <w:sz w:val="22"/>
          <w:szCs w:val="22"/>
          <w:shd w:val="clear" w:color="auto" w:fill="FFFFFF"/>
        </w:rPr>
        <w:t>address, email address and telephone numbers</w:t>
      </w:r>
      <w:r w:rsidR="00C4160F" w:rsidRPr="00025E6D">
        <w:rPr>
          <w:rFonts w:ascii="Arial" w:hAnsi="Arial" w:cs="Arial"/>
          <w:spacing w:val="12"/>
          <w:sz w:val="22"/>
          <w:szCs w:val="22"/>
          <w:shd w:val="clear" w:color="auto" w:fill="FFFFFF"/>
        </w:rPr>
        <w:t>, personal or job title and position</w:t>
      </w:r>
      <w:r w:rsidRPr="00025E6D">
        <w:rPr>
          <w:rStyle w:val="apple-converted-space"/>
          <w:rFonts w:ascii="Arial" w:hAnsi="Arial" w:cs="Arial"/>
          <w:spacing w:val="12"/>
          <w:sz w:val="22"/>
          <w:szCs w:val="22"/>
          <w:shd w:val="clear" w:color="auto" w:fill="FFFFFF"/>
        </w:rPr>
        <w:t>.</w:t>
      </w:r>
    </w:p>
    <w:p w14:paraId="28BA2507" w14:textId="77777777" w:rsidR="00F77386" w:rsidRPr="00025E6D" w:rsidRDefault="00F77386" w:rsidP="00F77386">
      <w:pPr>
        <w:jc w:val="both"/>
        <w:rPr>
          <w:rStyle w:val="apple-converted-space"/>
          <w:rFonts w:ascii="Arial" w:hAnsi="Arial" w:cs="Arial"/>
          <w:spacing w:val="12"/>
          <w:sz w:val="22"/>
          <w:szCs w:val="22"/>
          <w:shd w:val="clear" w:color="auto" w:fill="FFFFFF"/>
        </w:rPr>
      </w:pPr>
    </w:p>
    <w:p w14:paraId="082B3585" w14:textId="77777777" w:rsidR="00A94FD4" w:rsidRPr="00025E6D" w:rsidRDefault="00400581" w:rsidP="00D84CAD">
      <w:pPr>
        <w:numPr>
          <w:ilvl w:val="0"/>
          <w:numId w:val="17"/>
        </w:numPr>
        <w:jc w:val="both"/>
        <w:rPr>
          <w:rFonts w:ascii="Arial" w:hAnsi="Arial" w:cs="Arial"/>
          <w:spacing w:val="12"/>
          <w:sz w:val="22"/>
          <w:szCs w:val="22"/>
          <w:shd w:val="clear" w:color="auto" w:fill="FFFFFF"/>
        </w:rPr>
      </w:pPr>
      <w:r w:rsidRPr="00025E6D">
        <w:rPr>
          <w:rStyle w:val="Strong"/>
          <w:rFonts w:ascii="Arial" w:hAnsi="Arial" w:cs="Arial"/>
          <w:spacing w:val="12"/>
          <w:sz w:val="22"/>
          <w:szCs w:val="22"/>
        </w:rPr>
        <w:t>Financial Data</w:t>
      </w:r>
      <w:r w:rsidR="00F77386" w:rsidRPr="00025E6D">
        <w:rPr>
          <w:rStyle w:val="apple-converted-space"/>
          <w:rFonts w:ascii="Arial" w:hAnsi="Arial" w:cs="Arial"/>
          <w:spacing w:val="12"/>
          <w:sz w:val="22"/>
          <w:szCs w:val="22"/>
          <w:shd w:val="clear" w:color="auto" w:fill="FFFFFF"/>
        </w:rPr>
        <w:t xml:space="preserve"> </w:t>
      </w:r>
      <w:r w:rsidR="00C4160F" w:rsidRPr="00025E6D">
        <w:rPr>
          <w:rStyle w:val="apple-converted-space"/>
          <w:rFonts w:ascii="Arial" w:hAnsi="Arial" w:cs="Arial"/>
          <w:spacing w:val="12"/>
          <w:sz w:val="22"/>
          <w:szCs w:val="22"/>
          <w:shd w:val="clear" w:color="auto" w:fill="FFFFFF"/>
        </w:rPr>
        <w:t xml:space="preserve">may </w:t>
      </w:r>
      <w:r w:rsidR="00C4160F" w:rsidRPr="00025E6D">
        <w:rPr>
          <w:rFonts w:ascii="Arial" w:hAnsi="Arial" w:cs="Arial"/>
          <w:spacing w:val="12"/>
          <w:sz w:val="22"/>
          <w:szCs w:val="22"/>
          <w:shd w:val="clear" w:color="auto" w:fill="FFFFFF"/>
        </w:rPr>
        <w:t>include</w:t>
      </w:r>
      <w:r w:rsidRPr="00025E6D">
        <w:rPr>
          <w:rFonts w:ascii="Arial" w:hAnsi="Arial" w:cs="Arial"/>
          <w:spacing w:val="12"/>
          <w:sz w:val="22"/>
          <w:szCs w:val="22"/>
          <w:shd w:val="clear" w:color="auto" w:fill="FFFFFF"/>
        </w:rPr>
        <w:t xml:space="preserve"> </w:t>
      </w:r>
      <w:r w:rsidR="00C4160F" w:rsidRPr="00025E6D">
        <w:rPr>
          <w:rFonts w:ascii="Arial" w:hAnsi="Arial" w:cs="Arial"/>
          <w:spacing w:val="12"/>
          <w:sz w:val="22"/>
          <w:szCs w:val="22"/>
          <w:shd w:val="clear" w:color="auto" w:fill="FFFFFF"/>
        </w:rPr>
        <w:t>bank account and payment card details</w:t>
      </w:r>
      <w:r w:rsidRPr="00025E6D">
        <w:rPr>
          <w:rFonts w:ascii="Arial" w:hAnsi="Arial" w:cs="Arial"/>
          <w:spacing w:val="12"/>
          <w:sz w:val="22"/>
          <w:szCs w:val="22"/>
          <w:shd w:val="clear" w:color="auto" w:fill="FFFFFF"/>
        </w:rPr>
        <w:t>.</w:t>
      </w:r>
    </w:p>
    <w:p w14:paraId="7CB0D6BA" w14:textId="77777777" w:rsidR="00F77386" w:rsidRPr="00025E6D" w:rsidRDefault="00F77386" w:rsidP="003A76E2">
      <w:pPr>
        <w:jc w:val="both"/>
        <w:rPr>
          <w:rFonts w:ascii="Arial" w:hAnsi="Arial" w:cs="Arial"/>
          <w:spacing w:val="12"/>
          <w:sz w:val="22"/>
          <w:szCs w:val="22"/>
          <w:shd w:val="clear" w:color="auto" w:fill="FFFFFF"/>
        </w:rPr>
      </w:pPr>
    </w:p>
    <w:p w14:paraId="272A8C3E" w14:textId="77777777" w:rsidR="00F77386" w:rsidRPr="00025E6D" w:rsidRDefault="00F77386" w:rsidP="00F77386">
      <w:pPr>
        <w:jc w:val="both"/>
        <w:rPr>
          <w:rFonts w:ascii="Arial" w:hAnsi="Arial" w:cs="Arial"/>
          <w:spacing w:val="12"/>
          <w:sz w:val="22"/>
          <w:szCs w:val="22"/>
          <w:shd w:val="clear" w:color="auto" w:fill="FFFFFF"/>
        </w:rPr>
      </w:pPr>
    </w:p>
    <w:p w14:paraId="2652E4F1" w14:textId="77777777" w:rsidR="00F77386" w:rsidRPr="003A4BEE" w:rsidRDefault="00400581" w:rsidP="00F77386">
      <w:pPr>
        <w:numPr>
          <w:ilvl w:val="0"/>
          <w:numId w:val="17"/>
        </w:numPr>
        <w:jc w:val="both"/>
        <w:rPr>
          <w:rFonts w:ascii="Arial" w:hAnsi="Arial" w:cs="Arial"/>
          <w:spacing w:val="12"/>
          <w:sz w:val="22"/>
          <w:szCs w:val="22"/>
          <w:shd w:val="clear" w:color="auto" w:fill="FFFFFF"/>
        </w:rPr>
      </w:pPr>
      <w:r w:rsidRPr="00025E6D">
        <w:rPr>
          <w:rStyle w:val="Strong"/>
          <w:rFonts w:ascii="Arial" w:hAnsi="Arial" w:cs="Arial"/>
          <w:spacing w:val="12"/>
          <w:sz w:val="22"/>
          <w:szCs w:val="22"/>
        </w:rPr>
        <w:t>Transaction Data</w:t>
      </w:r>
      <w:r w:rsidR="00F77386" w:rsidRPr="00025E6D">
        <w:rPr>
          <w:rStyle w:val="Strong"/>
          <w:rFonts w:ascii="Arial" w:hAnsi="Arial" w:cs="Arial"/>
          <w:spacing w:val="12"/>
          <w:sz w:val="22"/>
          <w:szCs w:val="22"/>
        </w:rPr>
        <w:t xml:space="preserve"> </w:t>
      </w:r>
      <w:r w:rsidR="00C4160F" w:rsidRPr="00025E6D">
        <w:rPr>
          <w:rFonts w:ascii="Arial" w:hAnsi="Arial" w:cs="Arial"/>
          <w:spacing w:val="12"/>
          <w:sz w:val="22"/>
          <w:szCs w:val="22"/>
          <w:shd w:val="clear" w:color="auto" w:fill="FFFFFF"/>
        </w:rPr>
        <w:t>may include</w:t>
      </w:r>
      <w:r w:rsidRPr="00025E6D">
        <w:rPr>
          <w:rFonts w:ascii="Arial" w:hAnsi="Arial" w:cs="Arial"/>
          <w:spacing w:val="12"/>
          <w:sz w:val="22"/>
          <w:szCs w:val="22"/>
          <w:shd w:val="clear" w:color="auto" w:fill="FFFFFF"/>
        </w:rPr>
        <w:t xml:space="preserve"> payments made for products and services you have purchased from us</w:t>
      </w:r>
      <w:r w:rsidR="00C4160F" w:rsidRPr="00025E6D">
        <w:rPr>
          <w:rFonts w:ascii="Arial" w:hAnsi="Arial" w:cs="Arial"/>
          <w:spacing w:val="12"/>
          <w:sz w:val="22"/>
          <w:szCs w:val="22"/>
          <w:shd w:val="clear" w:color="auto" w:fill="FFFFFF"/>
        </w:rPr>
        <w:t>, or in relation to payments that we have made to you</w:t>
      </w:r>
      <w:r w:rsidRPr="00025E6D">
        <w:rPr>
          <w:rFonts w:ascii="Arial" w:hAnsi="Arial" w:cs="Arial"/>
          <w:spacing w:val="12"/>
          <w:sz w:val="22"/>
          <w:szCs w:val="22"/>
          <w:shd w:val="clear" w:color="auto" w:fill="FFFFFF"/>
        </w:rPr>
        <w:t>.</w:t>
      </w:r>
    </w:p>
    <w:p w14:paraId="5525B0CA" w14:textId="77777777" w:rsidR="00A94FD4" w:rsidRPr="00025E6D" w:rsidRDefault="00400581" w:rsidP="00D84CAD">
      <w:pPr>
        <w:numPr>
          <w:ilvl w:val="0"/>
          <w:numId w:val="17"/>
        </w:numPr>
        <w:jc w:val="both"/>
        <w:rPr>
          <w:rFonts w:ascii="Arial" w:hAnsi="Arial" w:cs="Arial"/>
          <w:spacing w:val="12"/>
          <w:sz w:val="22"/>
          <w:szCs w:val="22"/>
          <w:shd w:val="clear" w:color="auto" w:fill="FFFFFF"/>
        </w:rPr>
      </w:pPr>
      <w:r w:rsidRPr="00025E6D">
        <w:rPr>
          <w:rStyle w:val="Strong"/>
          <w:rFonts w:ascii="Arial" w:hAnsi="Arial" w:cs="Arial"/>
          <w:spacing w:val="12"/>
          <w:sz w:val="22"/>
          <w:szCs w:val="22"/>
        </w:rPr>
        <w:lastRenderedPageBreak/>
        <w:t>Technical Data</w:t>
      </w:r>
      <w:r w:rsidR="00F77386" w:rsidRPr="00025E6D">
        <w:rPr>
          <w:rStyle w:val="Strong"/>
          <w:rFonts w:ascii="Arial" w:hAnsi="Arial" w:cs="Arial"/>
          <w:spacing w:val="12"/>
          <w:sz w:val="22"/>
          <w:szCs w:val="22"/>
        </w:rPr>
        <w:t xml:space="preserve"> </w:t>
      </w:r>
      <w:r w:rsidR="00C4160F" w:rsidRPr="00025E6D">
        <w:rPr>
          <w:rFonts w:ascii="Arial" w:hAnsi="Arial" w:cs="Arial"/>
          <w:spacing w:val="12"/>
          <w:sz w:val="22"/>
          <w:szCs w:val="22"/>
          <w:shd w:val="clear" w:color="auto" w:fill="FFFFFF"/>
        </w:rPr>
        <w:t>may include</w:t>
      </w:r>
      <w:r w:rsidRPr="00025E6D">
        <w:rPr>
          <w:rFonts w:ascii="Arial" w:hAnsi="Arial" w:cs="Arial"/>
          <w:spacing w:val="12"/>
          <w:sz w:val="22"/>
          <w:szCs w:val="22"/>
          <w:shd w:val="clear" w:color="auto" w:fill="FFFFFF"/>
        </w:rPr>
        <w:t xml:space="preserve"> internet protocol (IP) address, browser type and version, time zone setting and location, browser plug-in types and versions, operating system and platform and other technology on the devices used to access this Website.</w:t>
      </w:r>
    </w:p>
    <w:p w14:paraId="21FC1AEA" w14:textId="77777777" w:rsidR="00F77386" w:rsidRPr="00025E6D" w:rsidRDefault="00F77386" w:rsidP="00F77386">
      <w:pPr>
        <w:jc w:val="both"/>
        <w:rPr>
          <w:rFonts w:ascii="Arial" w:hAnsi="Arial" w:cs="Arial"/>
          <w:spacing w:val="12"/>
          <w:sz w:val="22"/>
          <w:szCs w:val="22"/>
          <w:shd w:val="clear" w:color="auto" w:fill="FFFFFF"/>
        </w:rPr>
      </w:pPr>
    </w:p>
    <w:p w14:paraId="5FA13B34" w14:textId="77777777" w:rsidR="00C4160F" w:rsidRPr="003A76E2" w:rsidRDefault="00400581" w:rsidP="003A76E2">
      <w:pPr>
        <w:numPr>
          <w:ilvl w:val="0"/>
          <w:numId w:val="17"/>
        </w:numPr>
        <w:jc w:val="both"/>
        <w:rPr>
          <w:rFonts w:ascii="Arial" w:hAnsi="Arial" w:cs="Arial"/>
          <w:spacing w:val="12"/>
          <w:sz w:val="22"/>
          <w:szCs w:val="22"/>
          <w:shd w:val="clear" w:color="auto" w:fill="FFFFFF"/>
        </w:rPr>
      </w:pPr>
      <w:r w:rsidRPr="00025E6D">
        <w:rPr>
          <w:rStyle w:val="Strong"/>
          <w:rFonts w:ascii="Arial" w:hAnsi="Arial" w:cs="Arial"/>
          <w:spacing w:val="12"/>
          <w:sz w:val="22"/>
          <w:szCs w:val="22"/>
        </w:rPr>
        <w:t>Profile and Usage Data</w:t>
      </w:r>
      <w:r w:rsidR="00F77386" w:rsidRPr="00025E6D">
        <w:rPr>
          <w:rStyle w:val="Strong"/>
          <w:rFonts w:ascii="Arial" w:hAnsi="Arial" w:cs="Arial"/>
          <w:spacing w:val="12"/>
          <w:sz w:val="22"/>
          <w:szCs w:val="22"/>
        </w:rPr>
        <w:t xml:space="preserve"> </w:t>
      </w:r>
      <w:r w:rsidRPr="00025E6D">
        <w:rPr>
          <w:rFonts w:ascii="Arial" w:hAnsi="Arial" w:cs="Arial"/>
          <w:spacing w:val="12"/>
          <w:sz w:val="22"/>
          <w:szCs w:val="22"/>
          <w:shd w:val="clear" w:color="auto" w:fill="FFFFFF"/>
        </w:rPr>
        <w:t xml:space="preserve">may include </w:t>
      </w:r>
      <w:r w:rsidR="00C4160F" w:rsidRPr="00025E6D">
        <w:rPr>
          <w:rFonts w:ascii="Arial" w:hAnsi="Arial" w:cs="Arial"/>
          <w:spacing w:val="12"/>
          <w:sz w:val="22"/>
          <w:szCs w:val="22"/>
          <w:shd w:val="clear" w:color="auto" w:fill="FFFFFF"/>
        </w:rPr>
        <w:t xml:space="preserve">enquiries submitted by you, </w:t>
      </w:r>
      <w:r w:rsidRPr="00025E6D">
        <w:rPr>
          <w:rFonts w:ascii="Arial" w:hAnsi="Arial" w:cs="Arial"/>
          <w:spacing w:val="12"/>
          <w:sz w:val="22"/>
          <w:szCs w:val="22"/>
          <w:shd w:val="clear" w:color="auto" w:fill="FFFFFF"/>
        </w:rPr>
        <w:t xml:space="preserve">purchases </w:t>
      </w:r>
      <w:r w:rsidR="00C4160F" w:rsidRPr="00025E6D">
        <w:rPr>
          <w:rFonts w:ascii="Arial" w:hAnsi="Arial" w:cs="Arial"/>
          <w:spacing w:val="12"/>
          <w:sz w:val="22"/>
          <w:szCs w:val="22"/>
          <w:shd w:val="clear" w:color="auto" w:fill="FFFFFF"/>
        </w:rPr>
        <w:t>information</w:t>
      </w:r>
      <w:r w:rsidRPr="00025E6D">
        <w:rPr>
          <w:rFonts w:ascii="Arial" w:hAnsi="Arial" w:cs="Arial"/>
          <w:spacing w:val="12"/>
          <w:sz w:val="22"/>
          <w:szCs w:val="22"/>
          <w:shd w:val="clear" w:color="auto" w:fill="FFFFFF"/>
        </w:rPr>
        <w:t xml:space="preserve">, feedback and survey responses, and how you use our website, products and </w:t>
      </w:r>
      <w:proofErr w:type="gramStart"/>
      <w:r w:rsidRPr="00025E6D">
        <w:rPr>
          <w:rFonts w:ascii="Arial" w:hAnsi="Arial" w:cs="Arial"/>
          <w:spacing w:val="12"/>
          <w:sz w:val="22"/>
          <w:szCs w:val="22"/>
          <w:shd w:val="clear" w:color="auto" w:fill="FFFFFF"/>
        </w:rPr>
        <w:t>services.</w:t>
      </w:r>
      <w:r w:rsidR="00025E6D" w:rsidRPr="003A76E2">
        <w:rPr>
          <w:rFonts w:ascii="Arial" w:hAnsi="Arial" w:cs="Arial"/>
          <w:spacing w:val="12"/>
          <w:sz w:val="22"/>
          <w:szCs w:val="22"/>
          <w:shd w:val="clear" w:color="auto" w:fill="FFFFFF"/>
        </w:rPr>
        <w:t>.</w:t>
      </w:r>
      <w:proofErr w:type="gramEnd"/>
    </w:p>
    <w:p w14:paraId="47691C92" w14:textId="77777777" w:rsidR="00C4160F" w:rsidRPr="00025E6D" w:rsidRDefault="00C4160F" w:rsidP="00F77386">
      <w:pPr>
        <w:jc w:val="both"/>
        <w:rPr>
          <w:rFonts w:ascii="Arial" w:hAnsi="Arial" w:cs="Arial"/>
          <w:spacing w:val="12"/>
          <w:sz w:val="22"/>
          <w:szCs w:val="22"/>
          <w:shd w:val="clear" w:color="auto" w:fill="FFFFFF"/>
        </w:rPr>
      </w:pPr>
    </w:p>
    <w:p w14:paraId="2679EF59" w14:textId="77777777" w:rsidR="00C4160F" w:rsidRPr="00025E6D" w:rsidRDefault="00C4160F" w:rsidP="00F77386">
      <w:pPr>
        <w:jc w:val="both"/>
        <w:rPr>
          <w:rFonts w:ascii="Arial" w:hAnsi="Arial" w:cs="Arial"/>
          <w:spacing w:val="12"/>
          <w:sz w:val="22"/>
          <w:szCs w:val="22"/>
          <w:shd w:val="clear" w:color="auto" w:fill="FFFFFF"/>
        </w:rPr>
      </w:pPr>
      <w:r w:rsidRPr="00025E6D">
        <w:rPr>
          <w:rFonts w:ascii="Arial" w:hAnsi="Arial" w:cs="Arial"/>
          <w:spacing w:val="12"/>
          <w:sz w:val="22"/>
          <w:szCs w:val="22"/>
          <w:shd w:val="clear" w:color="auto" w:fill="FFFFFF"/>
        </w:rPr>
        <w:t xml:space="preserve">We may also collect </w:t>
      </w:r>
      <w:r w:rsidR="00A94FD4" w:rsidRPr="00025E6D">
        <w:rPr>
          <w:rFonts w:ascii="Arial" w:hAnsi="Arial" w:cs="Arial"/>
          <w:spacing w:val="12"/>
          <w:sz w:val="22"/>
          <w:szCs w:val="22"/>
          <w:shd w:val="clear" w:color="auto" w:fill="FFFFFF"/>
        </w:rPr>
        <w:t>non-personal</w:t>
      </w:r>
      <w:r w:rsidRPr="00025E6D">
        <w:rPr>
          <w:rFonts w:ascii="Arial" w:hAnsi="Arial" w:cs="Arial"/>
          <w:spacing w:val="12"/>
          <w:sz w:val="22"/>
          <w:szCs w:val="22"/>
          <w:shd w:val="clear" w:color="auto" w:fill="FFFFFF"/>
        </w:rPr>
        <w:t xml:space="preserve"> data such as </w:t>
      </w:r>
      <w:r w:rsidR="00A94FD4" w:rsidRPr="00025E6D">
        <w:rPr>
          <w:rFonts w:ascii="Arial" w:hAnsi="Arial" w:cs="Arial"/>
          <w:spacing w:val="12"/>
          <w:sz w:val="22"/>
          <w:szCs w:val="22"/>
          <w:shd w:val="clear" w:color="auto" w:fill="FFFFFF"/>
        </w:rPr>
        <w:t>Aggregated</w:t>
      </w:r>
      <w:r w:rsidRPr="00025E6D">
        <w:rPr>
          <w:rFonts w:ascii="Arial" w:hAnsi="Arial" w:cs="Arial"/>
          <w:spacing w:val="12"/>
          <w:sz w:val="22"/>
          <w:szCs w:val="22"/>
          <w:shd w:val="clear" w:color="auto" w:fill="FFFFFF"/>
        </w:rPr>
        <w:t xml:space="preserve"> Data which is data that may be obtained from your personal </w:t>
      </w:r>
      <w:r w:rsidR="00A94FD4" w:rsidRPr="00025E6D">
        <w:rPr>
          <w:rFonts w:ascii="Arial" w:hAnsi="Arial" w:cs="Arial"/>
          <w:spacing w:val="12"/>
          <w:sz w:val="22"/>
          <w:szCs w:val="22"/>
          <w:shd w:val="clear" w:color="auto" w:fill="FFFFFF"/>
        </w:rPr>
        <w:t>data,</w:t>
      </w:r>
      <w:r w:rsidRPr="00025E6D">
        <w:rPr>
          <w:rFonts w:ascii="Arial" w:hAnsi="Arial" w:cs="Arial"/>
          <w:spacing w:val="12"/>
          <w:sz w:val="22"/>
          <w:szCs w:val="22"/>
          <w:shd w:val="clear" w:color="auto" w:fill="FFFFFF"/>
        </w:rPr>
        <w:t xml:space="preserve"> but which does not directly or indirectly identify you. This may include Usage Data detailing how you use our Website and the features and areas that you have interacted with.</w:t>
      </w:r>
    </w:p>
    <w:p w14:paraId="2EDFE8CC" w14:textId="77777777" w:rsidR="00A62A22" w:rsidRPr="00025E6D" w:rsidRDefault="00A62A22" w:rsidP="00F77386">
      <w:pPr>
        <w:jc w:val="both"/>
        <w:rPr>
          <w:rFonts w:ascii="Arial" w:hAnsi="Arial" w:cs="Arial"/>
          <w:spacing w:val="12"/>
          <w:sz w:val="22"/>
          <w:szCs w:val="22"/>
          <w:shd w:val="clear" w:color="auto" w:fill="FFFFFF"/>
        </w:rPr>
      </w:pPr>
    </w:p>
    <w:p w14:paraId="5EF2AE2D" w14:textId="77777777" w:rsidR="00A62A22" w:rsidRPr="00025E6D" w:rsidRDefault="00A62A22" w:rsidP="00F77386">
      <w:pPr>
        <w:pStyle w:val="Heading2"/>
        <w:spacing w:before="0" w:after="0"/>
        <w:jc w:val="both"/>
        <w:rPr>
          <w:rFonts w:ascii="Arial" w:hAnsi="Arial" w:cs="Arial"/>
          <w:bCs w:val="0"/>
          <w:i w:val="0"/>
          <w:spacing w:val="12"/>
          <w:sz w:val="22"/>
          <w:szCs w:val="22"/>
        </w:rPr>
      </w:pPr>
      <w:r w:rsidRPr="00025E6D">
        <w:rPr>
          <w:rFonts w:ascii="Arial" w:hAnsi="Arial" w:cs="Arial"/>
          <w:bCs w:val="0"/>
          <w:i w:val="0"/>
          <w:spacing w:val="12"/>
          <w:sz w:val="22"/>
          <w:szCs w:val="22"/>
        </w:rPr>
        <w:t>How do we collect your personal data?</w:t>
      </w:r>
    </w:p>
    <w:p w14:paraId="1F10ECE9" w14:textId="77777777" w:rsidR="00F77386" w:rsidRPr="00025E6D" w:rsidRDefault="00F77386" w:rsidP="00F77386"/>
    <w:p w14:paraId="675D6415" w14:textId="77777777" w:rsidR="00A62A22" w:rsidRPr="00025E6D" w:rsidRDefault="00A62A22" w:rsidP="00F77386">
      <w:pPr>
        <w:pStyle w:val="NormalWeb"/>
        <w:rPr>
          <w:rFonts w:ascii="Arial" w:hAnsi="Arial" w:cs="Arial"/>
          <w:color w:val="auto"/>
          <w:spacing w:val="12"/>
          <w:sz w:val="22"/>
          <w:szCs w:val="22"/>
        </w:rPr>
      </w:pPr>
      <w:r w:rsidRPr="00025E6D">
        <w:rPr>
          <w:rFonts w:ascii="Arial" w:hAnsi="Arial" w:cs="Arial"/>
          <w:color w:val="auto"/>
          <w:spacing w:val="12"/>
          <w:sz w:val="22"/>
          <w:szCs w:val="22"/>
        </w:rPr>
        <w:t>A range of different methods may be used to collect data which may include the following methods:</w:t>
      </w:r>
    </w:p>
    <w:p w14:paraId="04D577BD" w14:textId="77777777" w:rsidR="00F77386" w:rsidRPr="00025E6D" w:rsidRDefault="00F77386" w:rsidP="00F77386">
      <w:pPr>
        <w:pStyle w:val="NormalWeb"/>
        <w:rPr>
          <w:rFonts w:ascii="Arial" w:hAnsi="Arial" w:cs="Arial"/>
          <w:color w:val="auto"/>
          <w:spacing w:val="12"/>
          <w:sz w:val="22"/>
          <w:szCs w:val="22"/>
        </w:rPr>
      </w:pPr>
    </w:p>
    <w:p w14:paraId="0C5F35AD" w14:textId="77777777" w:rsidR="00A94FD4" w:rsidRPr="00025E6D" w:rsidRDefault="00A62A22" w:rsidP="00025E6D">
      <w:pPr>
        <w:pStyle w:val="NormalWeb"/>
        <w:numPr>
          <w:ilvl w:val="0"/>
          <w:numId w:val="22"/>
        </w:numPr>
        <w:rPr>
          <w:rFonts w:ascii="Arial" w:hAnsi="Arial" w:cs="Arial"/>
          <w:color w:val="auto"/>
          <w:spacing w:val="12"/>
          <w:sz w:val="22"/>
          <w:szCs w:val="22"/>
        </w:rPr>
      </w:pPr>
      <w:r w:rsidRPr="00025E6D">
        <w:rPr>
          <w:rStyle w:val="Strong"/>
          <w:rFonts w:ascii="Arial" w:hAnsi="Arial" w:cs="Arial"/>
          <w:color w:val="auto"/>
          <w:spacing w:val="12"/>
          <w:sz w:val="22"/>
          <w:szCs w:val="22"/>
        </w:rPr>
        <w:t>Direct interactions</w:t>
      </w:r>
      <w:r w:rsidR="00F77386" w:rsidRPr="00025E6D">
        <w:rPr>
          <w:rStyle w:val="apple-converted-space"/>
          <w:rFonts w:ascii="Arial" w:hAnsi="Arial" w:cs="Arial"/>
          <w:color w:val="auto"/>
          <w:spacing w:val="12"/>
          <w:sz w:val="22"/>
          <w:szCs w:val="22"/>
        </w:rPr>
        <w:t xml:space="preserve"> </w:t>
      </w:r>
      <w:r w:rsidRPr="00025E6D">
        <w:rPr>
          <w:rFonts w:ascii="Arial" w:hAnsi="Arial" w:cs="Arial"/>
          <w:color w:val="auto"/>
          <w:spacing w:val="12"/>
          <w:sz w:val="22"/>
          <w:szCs w:val="22"/>
        </w:rPr>
        <w:t>with us in person, by post, phone, email or otherwise. You may give us your Identity, Contact and Financial Information.</w:t>
      </w:r>
    </w:p>
    <w:p w14:paraId="3B9AE12D" w14:textId="77777777" w:rsidR="00F77386" w:rsidRPr="00025E6D" w:rsidRDefault="00F77386" w:rsidP="00F77386">
      <w:pPr>
        <w:pStyle w:val="NormalWeb"/>
        <w:rPr>
          <w:rFonts w:ascii="Arial" w:hAnsi="Arial" w:cs="Arial"/>
          <w:color w:val="auto"/>
          <w:spacing w:val="12"/>
          <w:sz w:val="22"/>
          <w:szCs w:val="22"/>
        </w:rPr>
      </w:pPr>
    </w:p>
    <w:p w14:paraId="3FBD3F15" w14:textId="77777777" w:rsidR="00A94FD4" w:rsidRPr="00025E6D" w:rsidRDefault="00A62A22" w:rsidP="00025E6D">
      <w:pPr>
        <w:pStyle w:val="NormalWeb"/>
        <w:numPr>
          <w:ilvl w:val="0"/>
          <w:numId w:val="22"/>
        </w:numPr>
        <w:rPr>
          <w:rFonts w:ascii="Arial" w:hAnsi="Arial" w:cs="Arial"/>
          <w:color w:val="auto"/>
          <w:spacing w:val="12"/>
          <w:sz w:val="22"/>
          <w:szCs w:val="22"/>
        </w:rPr>
      </w:pPr>
      <w:r w:rsidRPr="00025E6D">
        <w:rPr>
          <w:rStyle w:val="Strong"/>
          <w:rFonts w:ascii="Arial" w:hAnsi="Arial" w:cs="Arial"/>
          <w:color w:val="auto"/>
          <w:spacing w:val="12"/>
          <w:sz w:val="22"/>
          <w:szCs w:val="22"/>
        </w:rPr>
        <w:t>Automated technologies or interactions</w:t>
      </w:r>
      <w:r w:rsidR="00F77386" w:rsidRPr="00025E6D">
        <w:rPr>
          <w:rStyle w:val="apple-converted-space"/>
          <w:rFonts w:ascii="Arial" w:hAnsi="Arial" w:cs="Arial"/>
          <w:color w:val="auto"/>
          <w:spacing w:val="12"/>
          <w:sz w:val="22"/>
          <w:szCs w:val="22"/>
        </w:rPr>
        <w:t xml:space="preserve"> </w:t>
      </w:r>
      <w:r w:rsidRPr="00025E6D">
        <w:rPr>
          <w:rFonts w:ascii="Arial" w:hAnsi="Arial" w:cs="Arial"/>
          <w:color w:val="auto"/>
          <w:spacing w:val="12"/>
          <w:sz w:val="22"/>
          <w:szCs w:val="22"/>
        </w:rPr>
        <w:t>with our website, by using the web enquiry form. You may give us Identity, Contact and Financial Information.</w:t>
      </w:r>
    </w:p>
    <w:p w14:paraId="5A29EA42" w14:textId="77777777" w:rsidR="00F77386" w:rsidRPr="00025E6D" w:rsidRDefault="00F77386" w:rsidP="00F77386">
      <w:pPr>
        <w:pStyle w:val="NormalWeb"/>
        <w:rPr>
          <w:rFonts w:ascii="Arial" w:hAnsi="Arial" w:cs="Arial"/>
          <w:color w:val="auto"/>
          <w:spacing w:val="12"/>
          <w:sz w:val="22"/>
          <w:szCs w:val="22"/>
        </w:rPr>
      </w:pPr>
    </w:p>
    <w:p w14:paraId="150CD9D2" w14:textId="77777777" w:rsidR="00F77386" w:rsidRPr="00025E6D" w:rsidRDefault="00A62A22" w:rsidP="00025E6D">
      <w:pPr>
        <w:pStyle w:val="NormalWeb"/>
        <w:numPr>
          <w:ilvl w:val="0"/>
          <w:numId w:val="22"/>
        </w:numPr>
        <w:rPr>
          <w:rFonts w:ascii="Arial" w:hAnsi="Arial"/>
          <w:color w:val="auto"/>
          <w:sz w:val="22"/>
          <w:szCs w:val="22"/>
          <w:lang w:val="en-US"/>
        </w:rPr>
      </w:pPr>
      <w:r w:rsidRPr="00025E6D">
        <w:rPr>
          <w:rStyle w:val="Strong"/>
          <w:rFonts w:ascii="Arial" w:hAnsi="Arial" w:cs="Arial"/>
          <w:color w:val="auto"/>
          <w:spacing w:val="12"/>
          <w:sz w:val="22"/>
          <w:szCs w:val="22"/>
        </w:rPr>
        <w:t>Third parties or publicly available sources</w:t>
      </w:r>
      <w:r w:rsidR="00F77386" w:rsidRPr="00025E6D">
        <w:rPr>
          <w:rStyle w:val="Strong"/>
          <w:rFonts w:ascii="Arial" w:hAnsi="Arial" w:cs="Arial"/>
          <w:color w:val="auto"/>
          <w:spacing w:val="12"/>
          <w:sz w:val="22"/>
          <w:szCs w:val="22"/>
        </w:rPr>
        <w:t xml:space="preserve"> </w:t>
      </w:r>
      <w:r w:rsidRPr="00025E6D">
        <w:rPr>
          <w:rFonts w:ascii="Arial" w:hAnsi="Arial"/>
          <w:color w:val="auto"/>
          <w:sz w:val="22"/>
          <w:szCs w:val="22"/>
        </w:rPr>
        <w:t>(</w:t>
      </w:r>
      <w:r w:rsidR="005A0035" w:rsidRPr="00025E6D">
        <w:rPr>
          <w:rFonts w:ascii="Arial" w:hAnsi="Arial"/>
          <w:color w:val="auto"/>
          <w:sz w:val="22"/>
          <w:szCs w:val="22"/>
        </w:rPr>
        <w:t xml:space="preserve">third parties may be used in </w:t>
      </w:r>
      <w:r w:rsidRPr="00025E6D">
        <w:rPr>
          <w:rFonts w:ascii="Arial" w:hAnsi="Arial"/>
          <w:color w:val="auto"/>
          <w:sz w:val="22"/>
          <w:szCs w:val="22"/>
        </w:rPr>
        <w:t>processing Identity, Contact and Financi</w:t>
      </w:r>
      <w:r w:rsidR="005A0035" w:rsidRPr="00025E6D">
        <w:rPr>
          <w:rFonts w:ascii="Arial" w:hAnsi="Arial"/>
          <w:color w:val="auto"/>
          <w:sz w:val="22"/>
          <w:szCs w:val="22"/>
        </w:rPr>
        <w:t>al categories of personal data).</w:t>
      </w:r>
    </w:p>
    <w:p w14:paraId="290CF9B9" w14:textId="77777777" w:rsidR="00C742A8" w:rsidRPr="00025E6D" w:rsidRDefault="00C742A8" w:rsidP="003A76E2">
      <w:pPr>
        <w:pStyle w:val="NormalWeb"/>
        <w:rPr>
          <w:rFonts w:ascii="Arial" w:hAnsi="Arial"/>
          <w:color w:val="auto"/>
          <w:sz w:val="22"/>
          <w:szCs w:val="22"/>
          <w:lang w:val="en-US"/>
        </w:rPr>
      </w:pPr>
    </w:p>
    <w:p w14:paraId="71D4FD07" w14:textId="77777777" w:rsidR="00F77386" w:rsidRPr="00025E6D" w:rsidRDefault="00F77386" w:rsidP="00F77386">
      <w:pPr>
        <w:pStyle w:val="normal0"/>
        <w:jc w:val="both"/>
        <w:rPr>
          <w:rFonts w:eastAsia="Arial Unicode MS" w:cs="Arial"/>
          <w:b/>
          <w:color w:val="auto"/>
        </w:rPr>
      </w:pPr>
    </w:p>
    <w:p w14:paraId="12FBF90C" w14:textId="77777777" w:rsidR="00314BD5" w:rsidRPr="00025E6D" w:rsidRDefault="00314BD5" w:rsidP="00F77386">
      <w:pPr>
        <w:pStyle w:val="normal0"/>
        <w:jc w:val="both"/>
        <w:rPr>
          <w:rFonts w:eastAsia="Arial Unicode MS" w:cs="Arial"/>
          <w:b/>
          <w:color w:val="auto"/>
        </w:rPr>
      </w:pPr>
      <w:r w:rsidRPr="00025E6D">
        <w:rPr>
          <w:rFonts w:eastAsia="Arial Unicode MS" w:cs="Arial"/>
          <w:b/>
          <w:color w:val="auto"/>
        </w:rPr>
        <w:t>Data accuracy</w:t>
      </w:r>
    </w:p>
    <w:p w14:paraId="678DEC71" w14:textId="77777777" w:rsidR="00314BD5" w:rsidRPr="00025E6D" w:rsidRDefault="00314BD5" w:rsidP="00F77386">
      <w:pPr>
        <w:pStyle w:val="normal0"/>
        <w:jc w:val="both"/>
        <w:rPr>
          <w:rFonts w:eastAsia="Arial Unicode MS" w:cs="Arial"/>
          <w:color w:val="auto"/>
        </w:rPr>
      </w:pPr>
    </w:p>
    <w:p w14:paraId="4AB495E6" w14:textId="77777777" w:rsidR="00314BD5" w:rsidRPr="00025E6D" w:rsidRDefault="00314BD5" w:rsidP="00F77386">
      <w:pPr>
        <w:pStyle w:val="normal0"/>
        <w:jc w:val="both"/>
        <w:rPr>
          <w:rFonts w:eastAsia="Arial Unicode MS" w:cs="Arial"/>
          <w:color w:val="auto"/>
        </w:rPr>
      </w:pPr>
      <w:r w:rsidRPr="00025E6D">
        <w:rPr>
          <w:rFonts w:eastAsia="Arial Unicode MS" w:cs="Arial"/>
          <w:color w:val="auto"/>
        </w:rPr>
        <w:t xml:space="preserve">It is important that the data that we hold about you is accurate and up to date. </w:t>
      </w:r>
      <w:proofErr w:type="gramStart"/>
      <w:r w:rsidRPr="00025E6D">
        <w:rPr>
          <w:rFonts w:eastAsia="Arial Unicode MS" w:cs="Arial"/>
          <w:color w:val="auto"/>
        </w:rPr>
        <w:t>In the event that</w:t>
      </w:r>
      <w:proofErr w:type="gramEnd"/>
      <w:r w:rsidRPr="00025E6D">
        <w:rPr>
          <w:rFonts w:eastAsia="Arial Unicode MS" w:cs="Arial"/>
          <w:color w:val="auto"/>
        </w:rPr>
        <w:t xml:space="preserve"> your data changes please notify us so that we can update our records.</w:t>
      </w:r>
    </w:p>
    <w:p w14:paraId="0CE77325" w14:textId="77777777" w:rsidR="00314BD5" w:rsidRPr="00025E6D" w:rsidRDefault="00314BD5" w:rsidP="00F77386">
      <w:pPr>
        <w:pStyle w:val="normal0"/>
        <w:jc w:val="both"/>
        <w:rPr>
          <w:rFonts w:cs="Arial"/>
          <w:b/>
          <w:color w:val="auto"/>
        </w:rPr>
      </w:pPr>
    </w:p>
    <w:p w14:paraId="26391D12" w14:textId="77777777" w:rsidR="00682D6A" w:rsidRPr="00025E6D" w:rsidRDefault="00682D6A" w:rsidP="00F77386">
      <w:pPr>
        <w:pStyle w:val="normal0"/>
        <w:jc w:val="both"/>
        <w:rPr>
          <w:rFonts w:cs="Arial"/>
          <w:color w:val="auto"/>
        </w:rPr>
      </w:pPr>
      <w:r w:rsidRPr="00025E6D">
        <w:rPr>
          <w:rFonts w:cs="Arial"/>
          <w:b/>
          <w:color w:val="auto"/>
        </w:rPr>
        <w:t>Use of your information</w:t>
      </w:r>
    </w:p>
    <w:p w14:paraId="781D1214" w14:textId="77777777" w:rsidR="00682D6A" w:rsidRPr="00025E6D" w:rsidRDefault="00682D6A" w:rsidP="00F77386">
      <w:pPr>
        <w:pStyle w:val="normal0"/>
        <w:jc w:val="both"/>
        <w:rPr>
          <w:rFonts w:cs="Arial"/>
          <w:color w:val="auto"/>
        </w:rPr>
      </w:pPr>
    </w:p>
    <w:p w14:paraId="0E4B819B" w14:textId="77777777" w:rsidR="00682D6A" w:rsidRPr="00025E6D" w:rsidRDefault="00682D6A" w:rsidP="00F77386">
      <w:pPr>
        <w:pStyle w:val="normal0"/>
        <w:jc w:val="both"/>
        <w:rPr>
          <w:rFonts w:eastAsia="Arial Unicode MS" w:cs="Arial"/>
          <w:color w:val="auto"/>
        </w:rPr>
      </w:pPr>
      <w:r w:rsidRPr="00025E6D">
        <w:rPr>
          <w:rFonts w:cs="Arial"/>
          <w:color w:val="auto"/>
        </w:rPr>
        <w:t>We may hold and process personal data that you provide to us in accordance with the GDPR.</w:t>
      </w:r>
    </w:p>
    <w:p w14:paraId="01B7C000" w14:textId="77777777" w:rsidR="00682D6A" w:rsidRPr="00025E6D" w:rsidRDefault="00682D6A" w:rsidP="00F77386">
      <w:pPr>
        <w:pStyle w:val="normal0"/>
        <w:jc w:val="both"/>
        <w:rPr>
          <w:rFonts w:eastAsia="Arial Unicode MS" w:cs="Arial"/>
          <w:color w:val="auto"/>
        </w:rPr>
      </w:pPr>
    </w:p>
    <w:p w14:paraId="014D6552" w14:textId="77777777" w:rsidR="00594D55" w:rsidRPr="00025E6D" w:rsidRDefault="00682D6A" w:rsidP="00F77386">
      <w:pPr>
        <w:pStyle w:val="normal0"/>
        <w:jc w:val="both"/>
        <w:rPr>
          <w:rFonts w:eastAsia="Arial Unicode MS" w:cs="Arial"/>
          <w:color w:val="auto"/>
        </w:rPr>
      </w:pPr>
      <w:r w:rsidRPr="00025E6D">
        <w:rPr>
          <w:rFonts w:eastAsia="Arial Unicode MS" w:cs="Arial"/>
          <w:color w:val="auto"/>
        </w:rPr>
        <w:t>The information that we collect and store rela</w:t>
      </w:r>
      <w:r w:rsidR="00594D55" w:rsidRPr="00025E6D">
        <w:rPr>
          <w:rFonts w:eastAsia="Arial Unicode MS" w:cs="Arial"/>
          <w:color w:val="auto"/>
        </w:rPr>
        <w:t>ting to you is primarily used:</w:t>
      </w:r>
    </w:p>
    <w:p w14:paraId="11349971" w14:textId="77777777" w:rsidR="00594D55" w:rsidRPr="00025E6D" w:rsidRDefault="00594D55" w:rsidP="005D7589">
      <w:pPr>
        <w:pStyle w:val="ListParagraph"/>
        <w:ind w:left="0"/>
        <w:jc w:val="both"/>
        <w:rPr>
          <w:rFonts w:ascii="Arial" w:eastAsia="Arial Unicode MS" w:hAnsi="Arial" w:cs="Arial"/>
          <w:sz w:val="22"/>
          <w:szCs w:val="22"/>
        </w:rPr>
      </w:pPr>
    </w:p>
    <w:p w14:paraId="29EF3354" w14:textId="77777777" w:rsidR="00682D6A" w:rsidRPr="00025E6D" w:rsidRDefault="00594D55" w:rsidP="00F77386">
      <w:pPr>
        <w:pStyle w:val="normal0"/>
        <w:numPr>
          <w:ilvl w:val="0"/>
          <w:numId w:val="14"/>
        </w:numPr>
        <w:jc w:val="both"/>
        <w:rPr>
          <w:rFonts w:eastAsia="Arial Unicode MS" w:cs="Arial"/>
          <w:color w:val="auto"/>
        </w:rPr>
      </w:pPr>
      <w:r w:rsidRPr="00025E6D">
        <w:rPr>
          <w:rFonts w:eastAsia="Arial Unicode MS" w:cs="Arial"/>
          <w:color w:val="auto"/>
        </w:rPr>
        <w:t xml:space="preserve">To </w:t>
      </w:r>
      <w:r w:rsidR="00682D6A" w:rsidRPr="00025E6D">
        <w:rPr>
          <w:rFonts w:eastAsia="Arial Unicode MS" w:cs="Arial"/>
          <w:color w:val="auto"/>
        </w:rPr>
        <w:t xml:space="preserve">enable us to provide our services </w:t>
      </w:r>
      <w:r w:rsidR="00682D6A" w:rsidRPr="00025E6D">
        <w:rPr>
          <w:rFonts w:cs="Arial"/>
          <w:color w:val="auto"/>
        </w:rPr>
        <w:t>to you,</w:t>
      </w:r>
      <w:r w:rsidR="005A0035" w:rsidRPr="00025E6D">
        <w:rPr>
          <w:rFonts w:cs="Arial"/>
          <w:color w:val="auto"/>
        </w:rPr>
        <w:t xml:space="preserve"> to communicate with you</w:t>
      </w:r>
      <w:r w:rsidR="00682D6A" w:rsidRPr="00025E6D">
        <w:rPr>
          <w:rFonts w:cs="Arial"/>
          <w:color w:val="auto"/>
        </w:rPr>
        <w:t xml:space="preserve"> and to meet our contractual commitments</w:t>
      </w:r>
      <w:r w:rsidR="00682D6A" w:rsidRPr="00025E6D">
        <w:rPr>
          <w:rFonts w:eastAsia="Arial Unicode MS" w:cs="Arial"/>
          <w:color w:val="auto"/>
        </w:rPr>
        <w:t xml:space="preserve"> to you. </w:t>
      </w:r>
      <w:r w:rsidRPr="00025E6D">
        <w:rPr>
          <w:rFonts w:eastAsia="Arial Unicode MS" w:cs="Arial"/>
          <w:color w:val="auto"/>
        </w:rPr>
        <w:t>This may include Identity, Contact, Financial and Transactional data.</w:t>
      </w:r>
    </w:p>
    <w:p w14:paraId="5890D578" w14:textId="77777777" w:rsidR="00682D6A" w:rsidRPr="00025E6D" w:rsidRDefault="00682D6A" w:rsidP="005D7589">
      <w:pPr>
        <w:pStyle w:val="normal0"/>
        <w:jc w:val="both"/>
        <w:rPr>
          <w:rFonts w:eastAsia="Arial Unicode MS" w:cs="Arial"/>
          <w:color w:val="auto"/>
        </w:rPr>
      </w:pPr>
    </w:p>
    <w:p w14:paraId="475A323D" w14:textId="77777777" w:rsidR="00972A66" w:rsidRPr="00025E6D" w:rsidRDefault="00682D6A" w:rsidP="00F77386">
      <w:pPr>
        <w:pStyle w:val="normal0"/>
        <w:numPr>
          <w:ilvl w:val="0"/>
          <w:numId w:val="14"/>
        </w:numPr>
        <w:jc w:val="both"/>
        <w:rPr>
          <w:rFonts w:eastAsia="Arial Unicode MS" w:cs="Arial"/>
          <w:color w:val="auto"/>
        </w:rPr>
      </w:pPr>
      <w:r w:rsidRPr="00025E6D">
        <w:rPr>
          <w:rFonts w:eastAsia="Arial Unicode MS" w:cs="Arial"/>
          <w:color w:val="auto"/>
        </w:rPr>
        <w:t xml:space="preserve">To notify you about any changes to our </w:t>
      </w:r>
      <w:r w:rsidR="005A0035" w:rsidRPr="00025E6D">
        <w:rPr>
          <w:rFonts w:eastAsia="Arial Unicode MS" w:cs="Arial"/>
          <w:color w:val="auto"/>
        </w:rPr>
        <w:t>business</w:t>
      </w:r>
      <w:r w:rsidRPr="00025E6D">
        <w:rPr>
          <w:rFonts w:eastAsia="Arial Unicode MS" w:cs="Arial"/>
          <w:color w:val="auto"/>
        </w:rPr>
        <w:t>, such as improvements</w:t>
      </w:r>
      <w:r w:rsidR="005A0035" w:rsidRPr="00025E6D">
        <w:rPr>
          <w:rFonts w:eastAsia="Arial Unicode MS" w:cs="Arial"/>
          <w:color w:val="auto"/>
        </w:rPr>
        <w:t xml:space="preserve"> to our Website</w:t>
      </w:r>
      <w:r w:rsidRPr="00025E6D">
        <w:rPr>
          <w:rFonts w:eastAsia="Arial Unicode MS" w:cs="Arial"/>
          <w:color w:val="auto"/>
        </w:rPr>
        <w:t xml:space="preserve"> or service/product changes, that may affect our service</w:t>
      </w:r>
      <w:r w:rsidR="005A0035" w:rsidRPr="00025E6D">
        <w:rPr>
          <w:rFonts w:eastAsia="Arial Unicode MS" w:cs="Arial"/>
          <w:color w:val="auto"/>
        </w:rPr>
        <w:t xml:space="preserve"> or relationship with you</w:t>
      </w:r>
      <w:r w:rsidR="00594D55" w:rsidRPr="00025E6D">
        <w:rPr>
          <w:rFonts w:eastAsia="Arial Unicode MS" w:cs="Arial"/>
          <w:color w:val="auto"/>
        </w:rPr>
        <w:t>. This may include Identity and Contact data.</w:t>
      </w:r>
    </w:p>
    <w:p w14:paraId="6A46193C" w14:textId="77777777" w:rsidR="00972A66" w:rsidRPr="00025E6D" w:rsidRDefault="00972A66" w:rsidP="005D7589">
      <w:pPr>
        <w:pStyle w:val="ListParagraph"/>
        <w:ind w:left="0"/>
        <w:jc w:val="both"/>
        <w:rPr>
          <w:rFonts w:ascii="Arial" w:eastAsia="Arial Unicode MS" w:hAnsi="Arial" w:cs="Arial"/>
          <w:sz w:val="22"/>
          <w:szCs w:val="22"/>
        </w:rPr>
      </w:pPr>
    </w:p>
    <w:p w14:paraId="1E431327" w14:textId="77777777" w:rsidR="00972A66" w:rsidRPr="003A4BEE" w:rsidRDefault="00682D6A" w:rsidP="003A4BEE">
      <w:pPr>
        <w:pStyle w:val="normal0"/>
        <w:numPr>
          <w:ilvl w:val="0"/>
          <w:numId w:val="14"/>
        </w:numPr>
        <w:jc w:val="both"/>
        <w:rPr>
          <w:rFonts w:eastAsia="Arial Unicode MS" w:cs="Arial"/>
          <w:color w:val="auto"/>
        </w:rPr>
      </w:pPr>
      <w:r w:rsidRPr="00025E6D">
        <w:rPr>
          <w:rFonts w:eastAsia="Arial Unicode MS" w:cs="Arial"/>
          <w:color w:val="auto"/>
        </w:rPr>
        <w:t xml:space="preserve">If you are an existing customer, we may contact you with information about goods and services </w:t>
      </w:r>
      <w:proofErr w:type="gramStart"/>
      <w:r w:rsidRPr="00025E6D">
        <w:rPr>
          <w:rFonts w:eastAsia="Arial Unicode MS" w:cs="Arial"/>
          <w:color w:val="auto"/>
        </w:rPr>
        <w:t>similar to</w:t>
      </w:r>
      <w:proofErr w:type="gramEnd"/>
      <w:r w:rsidRPr="00025E6D">
        <w:rPr>
          <w:rFonts w:eastAsia="Arial Unicode MS" w:cs="Arial"/>
          <w:color w:val="auto"/>
        </w:rPr>
        <w:t xml:space="preserve"> those that were the su</w:t>
      </w:r>
      <w:r w:rsidR="00594D55" w:rsidRPr="00025E6D">
        <w:rPr>
          <w:rFonts w:eastAsia="Arial Unicode MS" w:cs="Arial"/>
          <w:color w:val="auto"/>
        </w:rPr>
        <w:t>bject of a previous sale to you. This may include Identity and Contact data.</w:t>
      </w:r>
    </w:p>
    <w:p w14:paraId="0E42786B" w14:textId="77777777" w:rsidR="00972A66" w:rsidRPr="00025E6D" w:rsidRDefault="00682D6A" w:rsidP="00F77386">
      <w:pPr>
        <w:pStyle w:val="normal0"/>
        <w:numPr>
          <w:ilvl w:val="0"/>
          <w:numId w:val="14"/>
        </w:numPr>
        <w:jc w:val="both"/>
        <w:rPr>
          <w:rFonts w:eastAsia="Arial Unicode MS" w:cs="Arial"/>
          <w:color w:val="auto"/>
        </w:rPr>
      </w:pPr>
      <w:r w:rsidRPr="00025E6D">
        <w:rPr>
          <w:rFonts w:cs="Arial"/>
          <w:color w:val="auto"/>
        </w:rPr>
        <w:lastRenderedPageBreak/>
        <w:t>Where you have consented to receive our e-newsletters to provide that to you.</w:t>
      </w:r>
      <w:r w:rsidR="00594D55" w:rsidRPr="00025E6D">
        <w:rPr>
          <w:rFonts w:cs="Arial"/>
          <w:color w:val="auto"/>
        </w:rPr>
        <w:t xml:space="preserve"> This may include Identity and Contact data.</w:t>
      </w:r>
    </w:p>
    <w:p w14:paraId="27124BA8" w14:textId="77777777" w:rsidR="00972A66" w:rsidRPr="00025E6D" w:rsidRDefault="00972A66" w:rsidP="005D7589">
      <w:pPr>
        <w:pStyle w:val="ListParagraph"/>
        <w:ind w:left="0"/>
        <w:jc w:val="both"/>
        <w:rPr>
          <w:rFonts w:ascii="Arial" w:hAnsi="Arial" w:cs="Arial"/>
          <w:sz w:val="22"/>
          <w:szCs w:val="22"/>
        </w:rPr>
      </w:pPr>
    </w:p>
    <w:p w14:paraId="03ED3B02" w14:textId="77777777" w:rsidR="00972A66" w:rsidRPr="00025E6D" w:rsidRDefault="00730430" w:rsidP="00F77386">
      <w:pPr>
        <w:pStyle w:val="normal0"/>
        <w:numPr>
          <w:ilvl w:val="0"/>
          <w:numId w:val="14"/>
        </w:numPr>
        <w:jc w:val="both"/>
        <w:rPr>
          <w:rFonts w:eastAsia="Arial Unicode MS" w:cs="Arial"/>
          <w:color w:val="auto"/>
        </w:rPr>
      </w:pPr>
      <w:r w:rsidRPr="00025E6D">
        <w:rPr>
          <w:rFonts w:cs="Arial"/>
          <w:color w:val="auto"/>
          <w:lang w:val="en-US"/>
        </w:rPr>
        <w:t>W</w:t>
      </w:r>
      <w:r w:rsidR="005A0035" w:rsidRPr="00025E6D">
        <w:rPr>
          <w:rFonts w:cs="Arial"/>
          <w:color w:val="auto"/>
          <w:lang w:val="en-US"/>
        </w:rPr>
        <w:t>here we need to comply with a legal obligation.</w:t>
      </w:r>
      <w:r w:rsidR="00594D55" w:rsidRPr="00025E6D">
        <w:rPr>
          <w:rFonts w:cs="Arial"/>
          <w:color w:val="auto"/>
          <w:lang w:val="en-US"/>
        </w:rPr>
        <w:t xml:space="preserve"> This may include Identity, Contact</w:t>
      </w:r>
      <w:r w:rsidR="002164BC" w:rsidRPr="00025E6D">
        <w:rPr>
          <w:rFonts w:cs="Arial"/>
          <w:color w:val="auto"/>
          <w:lang w:val="en-US"/>
        </w:rPr>
        <w:t xml:space="preserve"> and Transactional data.</w:t>
      </w:r>
    </w:p>
    <w:p w14:paraId="3EFD8070" w14:textId="77777777" w:rsidR="00972A66" w:rsidRPr="00025E6D" w:rsidRDefault="00972A66" w:rsidP="005D7589">
      <w:pPr>
        <w:pStyle w:val="ListParagraph"/>
        <w:ind w:left="0"/>
        <w:jc w:val="both"/>
        <w:rPr>
          <w:rFonts w:ascii="Arial" w:hAnsi="Arial" w:cs="Arial"/>
          <w:sz w:val="22"/>
          <w:szCs w:val="22"/>
          <w:lang w:val="en-US"/>
        </w:rPr>
      </w:pPr>
    </w:p>
    <w:p w14:paraId="1E3511D2" w14:textId="77777777" w:rsidR="00520FA1" w:rsidRPr="003A76E2" w:rsidRDefault="00730430" w:rsidP="003A76E2">
      <w:pPr>
        <w:pStyle w:val="normal0"/>
        <w:numPr>
          <w:ilvl w:val="0"/>
          <w:numId w:val="14"/>
        </w:numPr>
        <w:jc w:val="both"/>
        <w:rPr>
          <w:rFonts w:eastAsia="Arial Unicode MS" w:cs="Arial"/>
          <w:color w:val="auto"/>
        </w:rPr>
      </w:pPr>
      <w:r w:rsidRPr="00025E6D">
        <w:rPr>
          <w:rFonts w:cs="Arial"/>
          <w:color w:val="auto"/>
          <w:lang w:val="en-US"/>
        </w:rPr>
        <w:t>W</w:t>
      </w:r>
      <w:r w:rsidR="005A0035" w:rsidRPr="00025E6D">
        <w:rPr>
          <w:rFonts w:cs="Arial"/>
          <w:color w:val="auto"/>
          <w:lang w:val="en-US"/>
        </w:rPr>
        <w:t>here it is necessary for our legitimate interests (or those of a third party) and your interests and fundamental rights do not override those interests</w:t>
      </w:r>
      <w:r w:rsidR="00DA1356" w:rsidRPr="00025E6D">
        <w:rPr>
          <w:rFonts w:cs="Arial"/>
          <w:color w:val="auto"/>
          <w:lang w:val="en-US"/>
        </w:rPr>
        <w:t>.</w:t>
      </w:r>
      <w:r w:rsidRPr="00025E6D">
        <w:rPr>
          <w:rFonts w:cs="Arial"/>
          <w:color w:val="auto"/>
          <w:lang w:val="en-US"/>
        </w:rPr>
        <w:t xml:space="preserve"> This may include all types of data.</w:t>
      </w:r>
    </w:p>
    <w:p w14:paraId="74F9638D" w14:textId="77777777" w:rsidR="00DA1356" w:rsidRPr="00025E6D" w:rsidRDefault="00DA1356" w:rsidP="005D7589">
      <w:pPr>
        <w:pStyle w:val="ListParagraph"/>
        <w:ind w:left="0"/>
        <w:jc w:val="both"/>
        <w:rPr>
          <w:rFonts w:ascii="Arial" w:eastAsia="Arial Unicode MS" w:hAnsi="Arial" w:cs="Arial"/>
          <w:sz w:val="22"/>
          <w:szCs w:val="22"/>
          <w:lang w:val="en-US"/>
        </w:rPr>
      </w:pPr>
    </w:p>
    <w:p w14:paraId="1E6D1641" w14:textId="77777777" w:rsidR="00DA1356" w:rsidRPr="00025E6D" w:rsidRDefault="00DA1356" w:rsidP="00F77386">
      <w:pPr>
        <w:pStyle w:val="normal0"/>
        <w:jc w:val="both"/>
        <w:rPr>
          <w:rFonts w:eastAsia="Arial Unicode MS" w:cs="Arial"/>
          <w:color w:val="auto"/>
        </w:rPr>
      </w:pPr>
      <w:r w:rsidRPr="00025E6D">
        <w:rPr>
          <w:rFonts w:eastAsia="Arial Unicode MS" w:cs="Arial"/>
          <w:color w:val="auto"/>
        </w:rPr>
        <w:t xml:space="preserve">Where we collect your data for marketing purposes we will always request your consent, at the point the data is collected, to </w:t>
      </w:r>
      <w:r w:rsidR="00F77386" w:rsidRPr="00025E6D">
        <w:rPr>
          <w:rFonts w:eastAsia="Arial Unicode MS" w:cs="Arial"/>
          <w:color w:val="auto"/>
        </w:rPr>
        <w:t>use your data for that purpose.</w:t>
      </w:r>
    </w:p>
    <w:p w14:paraId="59FB832B" w14:textId="77777777" w:rsidR="002164BC" w:rsidRPr="00025E6D" w:rsidRDefault="002164BC" w:rsidP="00F77386">
      <w:pPr>
        <w:pStyle w:val="normal0"/>
        <w:jc w:val="both"/>
        <w:rPr>
          <w:rFonts w:eastAsia="Arial Unicode MS" w:cs="Arial"/>
          <w:color w:val="auto"/>
        </w:rPr>
      </w:pPr>
    </w:p>
    <w:p w14:paraId="20E3F45F" w14:textId="77777777" w:rsidR="00DA1356" w:rsidRPr="00025E6D" w:rsidRDefault="002164BC" w:rsidP="00F77386">
      <w:pPr>
        <w:pStyle w:val="normal0"/>
        <w:jc w:val="both"/>
        <w:rPr>
          <w:rFonts w:eastAsia="Arial Unicode MS" w:cs="Arial"/>
          <w:color w:val="auto"/>
        </w:rPr>
      </w:pPr>
      <w:r w:rsidRPr="00025E6D">
        <w:rPr>
          <w:rFonts w:eastAsia="Arial Unicode MS" w:cs="Arial"/>
          <w:color w:val="auto"/>
        </w:rPr>
        <w:t>We will only use your personal data for a reason other than the purpose for which it was originally obtained if we consider that we need to use it for that other purpose and have a legitimate interest in doing so.</w:t>
      </w:r>
    </w:p>
    <w:p w14:paraId="64229BA1" w14:textId="77777777" w:rsidR="00682D6A" w:rsidRPr="00025E6D" w:rsidRDefault="00682D6A" w:rsidP="005D7589">
      <w:pPr>
        <w:pStyle w:val="normal0"/>
        <w:jc w:val="both"/>
        <w:rPr>
          <w:rFonts w:eastAsia="Arial Unicode MS" w:cs="Arial"/>
          <w:color w:val="auto"/>
        </w:rPr>
      </w:pPr>
    </w:p>
    <w:p w14:paraId="1EB95565" w14:textId="77777777" w:rsidR="00682D6A" w:rsidRPr="00025E6D" w:rsidRDefault="00682D6A" w:rsidP="00F77386">
      <w:pPr>
        <w:pStyle w:val="normal0"/>
        <w:jc w:val="both"/>
        <w:rPr>
          <w:rFonts w:cs="Arial"/>
          <w:b/>
          <w:color w:val="auto"/>
        </w:rPr>
      </w:pPr>
      <w:r w:rsidRPr="00025E6D">
        <w:rPr>
          <w:rFonts w:cs="Arial"/>
          <w:b/>
          <w:color w:val="auto"/>
        </w:rPr>
        <w:t>Disclosure of your information</w:t>
      </w:r>
    </w:p>
    <w:p w14:paraId="470DB85E" w14:textId="77777777" w:rsidR="00682D6A" w:rsidRPr="00025E6D" w:rsidRDefault="00682D6A" w:rsidP="00F77386">
      <w:pPr>
        <w:pStyle w:val="normal0"/>
        <w:jc w:val="both"/>
        <w:rPr>
          <w:rFonts w:eastAsia="Arial Unicode MS" w:cs="Arial"/>
          <w:color w:val="auto"/>
        </w:rPr>
      </w:pPr>
    </w:p>
    <w:p w14:paraId="7466BC39" w14:textId="77777777" w:rsidR="00314BD5" w:rsidRPr="00025E6D" w:rsidRDefault="00314BD5" w:rsidP="00F77386">
      <w:pPr>
        <w:pStyle w:val="normal0"/>
        <w:jc w:val="both"/>
        <w:rPr>
          <w:rFonts w:cs="Arial"/>
          <w:color w:val="auto"/>
        </w:rPr>
      </w:pPr>
      <w:r w:rsidRPr="00025E6D">
        <w:rPr>
          <w:rFonts w:cs="Arial"/>
          <w:color w:val="auto"/>
        </w:rPr>
        <w:t>There are a range of circumstances where we may disclose your data to third parties. These include:</w:t>
      </w:r>
    </w:p>
    <w:p w14:paraId="244FBAE3" w14:textId="77777777" w:rsidR="00314BD5" w:rsidRPr="00025E6D" w:rsidRDefault="00314BD5" w:rsidP="00F77386">
      <w:pPr>
        <w:pStyle w:val="normal0"/>
        <w:jc w:val="both"/>
        <w:rPr>
          <w:rFonts w:cs="Arial"/>
          <w:color w:val="auto"/>
        </w:rPr>
      </w:pPr>
    </w:p>
    <w:p w14:paraId="21C16AC3" w14:textId="77777777" w:rsidR="00682D6A" w:rsidRPr="00025E6D" w:rsidRDefault="00314BD5" w:rsidP="00F77386">
      <w:pPr>
        <w:pStyle w:val="normal0"/>
        <w:numPr>
          <w:ilvl w:val="0"/>
          <w:numId w:val="15"/>
        </w:numPr>
        <w:jc w:val="both"/>
        <w:rPr>
          <w:rFonts w:eastAsia="Arial Unicode MS" w:cs="Arial"/>
          <w:color w:val="auto"/>
        </w:rPr>
      </w:pPr>
      <w:r w:rsidRPr="00025E6D">
        <w:rPr>
          <w:rFonts w:cs="Arial"/>
          <w:color w:val="auto"/>
        </w:rPr>
        <w:t xml:space="preserve">Regulatory bodies. </w:t>
      </w:r>
      <w:r w:rsidR="00682D6A" w:rsidRPr="00025E6D">
        <w:rPr>
          <w:rFonts w:cs="Arial"/>
          <w:color w:val="auto"/>
        </w:rPr>
        <w:t xml:space="preserve">We may disclose your </w:t>
      </w:r>
      <w:r w:rsidRPr="00025E6D">
        <w:rPr>
          <w:rFonts w:cs="Arial"/>
          <w:color w:val="auto"/>
        </w:rPr>
        <w:t>data</w:t>
      </w:r>
      <w:r w:rsidR="00682D6A" w:rsidRPr="00025E6D">
        <w:rPr>
          <w:rFonts w:cs="Arial"/>
          <w:color w:val="auto"/>
        </w:rPr>
        <w:t xml:space="preserve"> to regulatory bodies to enable us to comply with the law and to</w:t>
      </w:r>
      <w:r w:rsidR="00682D6A" w:rsidRPr="00025E6D">
        <w:rPr>
          <w:rFonts w:eastAsia="Arial Unicode MS" w:cs="Arial"/>
          <w:color w:val="auto"/>
        </w:rPr>
        <w:t xml:space="preserve"> assist fraud protection and minimise credit risk.</w:t>
      </w:r>
      <w:r w:rsidR="005563FE" w:rsidRPr="00025E6D">
        <w:rPr>
          <w:rFonts w:eastAsia="Arial Unicode MS" w:cs="Arial"/>
          <w:color w:val="auto"/>
        </w:rPr>
        <w:t xml:space="preserve"> </w:t>
      </w:r>
      <w:r w:rsidR="005563FE" w:rsidRPr="00025E6D">
        <w:rPr>
          <w:rFonts w:cs="Arial"/>
          <w:color w:val="auto"/>
          <w:lang w:val="en-US"/>
        </w:rPr>
        <w:t>This may include Identity, Contact and Transactional data.</w:t>
      </w:r>
    </w:p>
    <w:p w14:paraId="14297B95" w14:textId="77777777" w:rsidR="00314BD5" w:rsidRPr="00025E6D" w:rsidRDefault="00314BD5" w:rsidP="00F77386">
      <w:pPr>
        <w:pStyle w:val="normal0"/>
        <w:jc w:val="both"/>
        <w:rPr>
          <w:rFonts w:eastAsia="Arial Unicode MS" w:cs="Arial"/>
          <w:color w:val="auto"/>
        </w:rPr>
      </w:pPr>
    </w:p>
    <w:p w14:paraId="1676B436" w14:textId="77777777" w:rsidR="00682D6A" w:rsidRPr="003A4BEE" w:rsidRDefault="00314BD5" w:rsidP="003A4BEE">
      <w:pPr>
        <w:numPr>
          <w:ilvl w:val="0"/>
          <w:numId w:val="15"/>
        </w:numPr>
        <w:autoSpaceDE w:val="0"/>
        <w:autoSpaceDN w:val="0"/>
        <w:adjustRightInd w:val="0"/>
        <w:jc w:val="both"/>
        <w:rPr>
          <w:rFonts w:ascii="Arial" w:hAnsi="Arial" w:cs="Arial"/>
          <w:sz w:val="22"/>
          <w:szCs w:val="22"/>
          <w:lang w:val="en-US"/>
        </w:rPr>
      </w:pPr>
      <w:r w:rsidRPr="00025E6D">
        <w:rPr>
          <w:rFonts w:ascii="Arial" w:eastAsia="Arial Unicode MS" w:hAnsi="Arial" w:cs="Arial"/>
          <w:sz w:val="22"/>
          <w:szCs w:val="22"/>
        </w:rPr>
        <w:t xml:space="preserve">Our Suppliers. We may disclose your data to third parties that </w:t>
      </w:r>
      <w:r w:rsidR="005563FE" w:rsidRPr="00025E6D">
        <w:rPr>
          <w:rFonts w:ascii="Arial" w:eastAsia="Arial Unicode MS" w:hAnsi="Arial" w:cs="Arial"/>
          <w:sz w:val="22"/>
          <w:szCs w:val="22"/>
        </w:rPr>
        <w:t xml:space="preserve">are involved in the fulfilment of our services to you. </w:t>
      </w:r>
      <w:r w:rsidR="005563FE" w:rsidRPr="00025E6D">
        <w:rPr>
          <w:rFonts w:ascii="Arial" w:hAnsi="Arial" w:cs="Arial"/>
          <w:sz w:val="22"/>
          <w:szCs w:val="22"/>
          <w:lang w:val="en-US"/>
        </w:rPr>
        <w:t>This may include Identity, Contact and Transactional data.</w:t>
      </w:r>
    </w:p>
    <w:p w14:paraId="62EC2E1E" w14:textId="77777777" w:rsidR="005567B8" w:rsidRPr="00025E6D" w:rsidRDefault="005567B8" w:rsidP="00F77386">
      <w:pPr>
        <w:pStyle w:val="normal0"/>
        <w:jc w:val="both"/>
        <w:rPr>
          <w:rFonts w:cs="Arial"/>
          <w:color w:val="auto"/>
          <w:lang w:val="en-US"/>
        </w:rPr>
      </w:pPr>
    </w:p>
    <w:p w14:paraId="19B21F13" w14:textId="77777777" w:rsidR="005567B8" w:rsidRPr="00025E6D" w:rsidRDefault="005567B8" w:rsidP="00F77386">
      <w:pPr>
        <w:pStyle w:val="normal0"/>
        <w:numPr>
          <w:ilvl w:val="0"/>
          <w:numId w:val="15"/>
        </w:numPr>
        <w:jc w:val="both"/>
        <w:rPr>
          <w:rFonts w:cs="Arial"/>
          <w:color w:val="auto"/>
        </w:rPr>
      </w:pPr>
      <w:r w:rsidRPr="00025E6D">
        <w:rPr>
          <w:rFonts w:cs="Arial"/>
          <w:color w:val="auto"/>
          <w:lang w:val="en-US"/>
        </w:rPr>
        <w:t xml:space="preserve">Business sale. </w:t>
      </w:r>
      <w:r w:rsidRPr="00025E6D">
        <w:rPr>
          <w:rFonts w:cs="Arial"/>
          <w:color w:val="auto"/>
        </w:rPr>
        <w:t xml:space="preserve">We may disclose your personal data outside of our organisation: (a) </w:t>
      </w:r>
      <w:proofErr w:type="gramStart"/>
      <w:r w:rsidRPr="00025E6D">
        <w:rPr>
          <w:rFonts w:cs="Arial"/>
          <w:color w:val="auto"/>
        </w:rPr>
        <w:t>in the event that</w:t>
      </w:r>
      <w:proofErr w:type="gramEnd"/>
      <w:r w:rsidRPr="00025E6D">
        <w:rPr>
          <w:rFonts w:cs="Arial"/>
          <w:color w:val="auto"/>
        </w:rPr>
        <w:t xml:space="preserve"> we sell or buy any business or assets, in which case we may disclose your personal data to the prospective seller or buyer of such business or assets; and (b) if </w:t>
      </w:r>
      <w:r w:rsidR="003A4BEE">
        <w:rPr>
          <w:rFonts w:cs="Arial"/>
          <w:color w:val="auto"/>
          <w:kern w:val="36"/>
        </w:rPr>
        <w:t>The Loft</w:t>
      </w:r>
      <w:r w:rsidRPr="00025E6D">
        <w:rPr>
          <w:rFonts w:cs="Arial"/>
          <w:color w:val="auto"/>
        </w:rPr>
        <w:t xml:space="preserve">’s business is bought by a third party, in which case personal data held by it about its customers will be one of the assets to transfer to the buyer.  </w:t>
      </w:r>
      <w:r w:rsidR="00A94FD4" w:rsidRPr="00025E6D">
        <w:rPr>
          <w:rFonts w:cs="Arial"/>
          <w:color w:val="auto"/>
        </w:rPr>
        <w:t>However,</w:t>
      </w:r>
      <w:r w:rsidRPr="00025E6D">
        <w:rPr>
          <w:rFonts w:cs="Arial"/>
          <w:color w:val="auto"/>
        </w:rPr>
        <w:t xml:space="preserve"> any such transfer will only be on terms that the confidentiality of your personal data is protected and that the terms of this privacy policy will continue to be complied with by the recipient.</w:t>
      </w:r>
    </w:p>
    <w:p w14:paraId="615EDE23" w14:textId="77777777" w:rsidR="005567B8" w:rsidRPr="00025E6D" w:rsidRDefault="005567B8" w:rsidP="00F77386">
      <w:pPr>
        <w:pStyle w:val="normal0"/>
        <w:jc w:val="both"/>
        <w:rPr>
          <w:rFonts w:cs="Arial"/>
          <w:color w:val="auto"/>
        </w:rPr>
      </w:pPr>
    </w:p>
    <w:p w14:paraId="0F7CD470" w14:textId="77777777" w:rsidR="00682D6A" w:rsidRPr="00025E6D" w:rsidRDefault="00682D6A" w:rsidP="00F77386">
      <w:pPr>
        <w:pStyle w:val="normal0"/>
        <w:jc w:val="both"/>
        <w:rPr>
          <w:rFonts w:eastAsia="Arial Unicode MS" w:cs="Arial"/>
          <w:color w:val="auto"/>
        </w:rPr>
      </w:pPr>
      <w:r w:rsidRPr="00025E6D">
        <w:rPr>
          <w:rFonts w:eastAsia="Arial Unicode MS" w:cs="Arial"/>
          <w:color w:val="auto"/>
        </w:rPr>
        <w:t xml:space="preserve">Please be advised that we do not reveal information about identifiable individuals to our </w:t>
      </w:r>
      <w:r w:rsidR="00A94FD4" w:rsidRPr="00025E6D">
        <w:rPr>
          <w:rFonts w:eastAsia="Arial Unicode MS" w:cs="Arial"/>
          <w:color w:val="auto"/>
        </w:rPr>
        <w:t>advertisers,</w:t>
      </w:r>
      <w:r w:rsidRPr="00025E6D">
        <w:rPr>
          <w:rFonts w:eastAsia="Arial Unicode MS" w:cs="Arial"/>
          <w:color w:val="auto"/>
        </w:rPr>
        <w:t xml:space="preserve"> but we may, on occasion, provide them with </w:t>
      </w:r>
      <w:r w:rsidR="005567B8" w:rsidRPr="00025E6D">
        <w:rPr>
          <w:rFonts w:eastAsia="Arial Unicode MS" w:cs="Arial"/>
          <w:color w:val="auto"/>
        </w:rPr>
        <w:t>Aggregated Data</w:t>
      </w:r>
      <w:r w:rsidRPr="00025E6D">
        <w:rPr>
          <w:rFonts w:eastAsia="Arial Unicode MS" w:cs="Arial"/>
          <w:color w:val="auto"/>
        </w:rPr>
        <w:t xml:space="preserve"> about our </w:t>
      </w:r>
      <w:r w:rsidR="005567B8" w:rsidRPr="00025E6D">
        <w:rPr>
          <w:rFonts w:eastAsia="Arial Unicode MS" w:cs="Arial"/>
          <w:color w:val="auto"/>
        </w:rPr>
        <w:t xml:space="preserve">Website </w:t>
      </w:r>
      <w:r w:rsidRPr="00025E6D">
        <w:rPr>
          <w:rFonts w:eastAsia="Arial Unicode MS" w:cs="Arial"/>
          <w:color w:val="auto"/>
        </w:rPr>
        <w:t>visitors</w:t>
      </w:r>
      <w:r w:rsidR="005567B8" w:rsidRPr="00025E6D">
        <w:rPr>
          <w:rFonts w:eastAsia="Arial Unicode MS" w:cs="Arial"/>
          <w:color w:val="auto"/>
        </w:rPr>
        <w:t xml:space="preserve"> and customers</w:t>
      </w:r>
      <w:r w:rsidRPr="00025E6D">
        <w:rPr>
          <w:rFonts w:eastAsia="Arial Unicode MS" w:cs="Arial"/>
          <w:color w:val="auto"/>
        </w:rPr>
        <w:t>.</w:t>
      </w:r>
    </w:p>
    <w:p w14:paraId="42EE797F" w14:textId="77777777" w:rsidR="005567B8" w:rsidRPr="00025E6D" w:rsidRDefault="005567B8" w:rsidP="00F77386">
      <w:pPr>
        <w:pStyle w:val="normal0"/>
        <w:jc w:val="both"/>
        <w:rPr>
          <w:rFonts w:eastAsia="Arial Unicode MS" w:cs="Arial"/>
          <w:color w:val="auto"/>
        </w:rPr>
      </w:pPr>
    </w:p>
    <w:p w14:paraId="51B7C870" w14:textId="77777777" w:rsidR="005567B8" w:rsidRPr="00025E6D" w:rsidRDefault="005567B8" w:rsidP="00F77386">
      <w:pPr>
        <w:pStyle w:val="normal0"/>
        <w:jc w:val="both"/>
        <w:rPr>
          <w:rFonts w:eastAsia="Arial Unicode MS" w:cs="Arial"/>
          <w:color w:val="auto"/>
        </w:rPr>
      </w:pPr>
      <w:r w:rsidRPr="00025E6D">
        <w:rPr>
          <w:rFonts w:eastAsia="Arial Unicode MS" w:cs="Arial"/>
          <w:color w:val="auto"/>
        </w:rPr>
        <w:t xml:space="preserve">If you do not want us to share your data with third parties you will have the opportunity to withhold your consent to this when you provide your details to us on the form on which we collect your data, or you can do so by </w:t>
      </w:r>
      <w:r w:rsidRPr="00025E6D">
        <w:rPr>
          <w:rFonts w:cs="Arial"/>
          <w:color w:val="auto"/>
        </w:rPr>
        <w:t xml:space="preserve">writing to us at the address detailed </w:t>
      </w:r>
      <w:r w:rsidR="00A94FD4" w:rsidRPr="00025E6D">
        <w:rPr>
          <w:rFonts w:cs="Arial"/>
          <w:color w:val="auto"/>
        </w:rPr>
        <w:t>above or</w:t>
      </w:r>
      <w:r w:rsidRPr="00025E6D">
        <w:rPr>
          <w:rFonts w:eastAsia="Arial Unicode MS" w:cs="Arial"/>
          <w:color w:val="auto"/>
        </w:rPr>
        <w:t xml:space="preserve"> sending us an email to </w:t>
      </w:r>
      <w:r w:rsidR="003A4BEE">
        <w:rPr>
          <w:rFonts w:eastAsia="Arial Unicode MS" w:cs="Arial"/>
          <w:color w:val="auto"/>
        </w:rPr>
        <w:t>thelofttearoom@gmail.com</w:t>
      </w:r>
      <w:r w:rsidRPr="00025E6D">
        <w:rPr>
          <w:rFonts w:eastAsia="Arial Unicode MS" w:cs="Arial"/>
          <w:color w:val="auto"/>
        </w:rPr>
        <w:t xml:space="preserve"> at any time.</w:t>
      </w:r>
    </w:p>
    <w:p w14:paraId="12915F96" w14:textId="77777777" w:rsidR="00682D6A" w:rsidRPr="00025E6D" w:rsidRDefault="00682D6A" w:rsidP="00F77386">
      <w:pPr>
        <w:pStyle w:val="NormalWeb"/>
        <w:rPr>
          <w:rFonts w:ascii="Arial" w:hAnsi="Arial" w:cs="Arial"/>
          <w:color w:val="auto"/>
          <w:sz w:val="22"/>
          <w:szCs w:val="22"/>
        </w:rPr>
      </w:pPr>
    </w:p>
    <w:p w14:paraId="6E0CAA5F" w14:textId="77777777" w:rsidR="00682D6A" w:rsidRPr="00025E6D" w:rsidRDefault="00682D6A" w:rsidP="00F77386">
      <w:pPr>
        <w:pStyle w:val="normal0"/>
        <w:jc w:val="both"/>
        <w:rPr>
          <w:rFonts w:cs="Arial"/>
          <w:b/>
          <w:color w:val="auto"/>
        </w:rPr>
      </w:pPr>
      <w:r w:rsidRPr="00025E6D">
        <w:rPr>
          <w:rFonts w:cs="Arial"/>
          <w:b/>
          <w:color w:val="auto"/>
        </w:rPr>
        <w:t>Controlling the use of your data</w:t>
      </w:r>
    </w:p>
    <w:p w14:paraId="76F0F725" w14:textId="77777777" w:rsidR="00682D6A" w:rsidRPr="00025E6D" w:rsidRDefault="00682D6A" w:rsidP="00F77386">
      <w:pPr>
        <w:pStyle w:val="normal0"/>
        <w:jc w:val="both"/>
        <w:rPr>
          <w:rFonts w:cs="Arial"/>
          <w:color w:val="auto"/>
        </w:rPr>
      </w:pPr>
    </w:p>
    <w:p w14:paraId="1546315E" w14:textId="77777777" w:rsidR="00DA1356" w:rsidRPr="00025E6D" w:rsidRDefault="00732061" w:rsidP="00F77386">
      <w:pPr>
        <w:pStyle w:val="normal0"/>
        <w:jc w:val="both"/>
        <w:rPr>
          <w:rFonts w:cs="Arial"/>
          <w:color w:val="auto"/>
        </w:rPr>
      </w:pPr>
      <w:r w:rsidRPr="00025E6D">
        <w:rPr>
          <w:rFonts w:cs="Arial"/>
          <w:color w:val="auto"/>
        </w:rPr>
        <w:t>Where we rely on consent as the lawful basis for processing your data</w:t>
      </w:r>
      <w:r w:rsidR="00682D6A" w:rsidRPr="00025E6D">
        <w:rPr>
          <w:rFonts w:cs="Arial"/>
          <w:color w:val="auto"/>
        </w:rPr>
        <w:t xml:space="preserve"> you can revoke or</w:t>
      </w:r>
      <w:r w:rsidR="00F77386" w:rsidRPr="00025E6D">
        <w:rPr>
          <w:rFonts w:cs="Arial"/>
          <w:color w:val="auto"/>
        </w:rPr>
        <w:t xml:space="preserve"> vary that consent at any time.</w:t>
      </w:r>
    </w:p>
    <w:p w14:paraId="40E09E6B" w14:textId="77777777" w:rsidR="00DA1356" w:rsidRPr="00025E6D" w:rsidRDefault="00DA1356" w:rsidP="00F77386">
      <w:pPr>
        <w:pStyle w:val="normal0"/>
        <w:jc w:val="both"/>
        <w:rPr>
          <w:rFonts w:cs="Arial"/>
          <w:color w:val="auto"/>
        </w:rPr>
      </w:pPr>
    </w:p>
    <w:p w14:paraId="042A3C5A" w14:textId="77777777" w:rsidR="00682D6A" w:rsidRPr="00025E6D" w:rsidRDefault="00682D6A" w:rsidP="00F77386">
      <w:pPr>
        <w:pStyle w:val="normal0"/>
        <w:jc w:val="both"/>
        <w:rPr>
          <w:rFonts w:cs="Arial"/>
          <w:color w:val="auto"/>
        </w:rPr>
      </w:pPr>
      <w:r w:rsidRPr="00025E6D">
        <w:rPr>
          <w:rFonts w:cs="Arial"/>
          <w:color w:val="auto"/>
        </w:rPr>
        <w:lastRenderedPageBreak/>
        <w:t xml:space="preserve">If you do not want us to use your data or want to vary the consent that you have provided you can write to us at the address detailed in clause 2 or email us at </w:t>
      </w:r>
      <w:r w:rsidR="003A4BEE">
        <w:rPr>
          <w:rFonts w:cs="Arial"/>
          <w:color w:val="auto"/>
        </w:rPr>
        <w:t>thelofttearoom@gmail.com</w:t>
      </w:r>
      <w:r w:rsidRPr="00025E6D">
        <w:rPr>
          <w:rFonts w:cs="Arial"/>
          <w:color w:val="auto"/>
        </w:rPr>
        <w:t xml:space="preserve"> at any time.</w:t>
      </w:r>
    </w:p>
    <w:p w14:paraId="6359F520" w14:textId="77777777" w:rsidR="00682D6A" w:rsidRPr="00025E6D" w:rsidRDefault="00682D6A" w:rsidP="00F77386">
      <w:pPr>
        <w:pStyle w:val="normal0"/>
        <w:jc w:val="both"/>
        <w:rPr>
          <w:rFonts w:cs="Arial"/>
          <w:color w:val="auto"/>
        </w:rPr>
      </w:pPr>
    </w:p>
    <w:p w14:paraId="0D1DC1D1" w14:textId="77777777" w:rsidR="00682D6A" w:rsidRPr="00025E6D" w:rsidRDefault="00732061" w:rsidP="00F77386">
      <w:pPr>
        <w:pStyle w:val="normal0"/>
        <w:jc w:val="both"/>
        <w:rPr>
          <w:rFonts w:cs="Arial"/>
          <w:b/>
          <w:color w:val="auto"/>
        </w:rPr>
      </w:pPr>
      <w:r w:rsidRPr="00025E6D">
        <w:rPr>
          <w:rFonts w:cs="Arial"/>
          <w:b/>
          <w:color w:val="auto"/>
        </w:rPr>
        <w:t>Data storage</w:t>
      </w:r>
      <w:r w:rsidR="00682D6A" w:rsidRPr="00025E6D">
        <w:rPr>
          <w:rFonts w:cs="Arial"/>
          <w:b/>
          <w:color w:val="auto"/>
        </w:rPr>
        <w:t xml:space="preserve"> and </w:t>
      </w:r>
      <w:r w:rsidRPr="00025E6D">
        <w:rPr>
          <w:rFonts w:cs="Arial"/>
          <w:b/>
          <w:color w:val="auto"/>
        </w:rPr>
        <w:t>the t</w:t>
      </w:r>
      <w:r w:rsidR="00682D6A" w:rsidRPr="00025E6D">
        <w:rPr>
          <w:rFonts w:cs="Arial"/>
          <w:b/>
          <w:color w:val="auto"/>
        </w:rPr>
        <w:t xml:space="preserve">ransfer </w:t>
      </w:r>
      <w:r w:rsidR="003A4BEE">
        <w:rPr>
          <w:rFonts w:cs="Arial"/>
          <w:b/>
          <w:color w:val="auto"/>
        </w:rPr>
        <w:t xml:space="preserve">of </w:t>
      </w:r>
      <w:r w:rsidR="00682D6A" w:rsidRPr="00025E6D">
        <w:rPr>
          <w:rFonts w:cs="Arial"/>
          <w:b/>
          <w:color w:val="auto"/>
        </w:rPr>
        <w:t>your data</w:t>
      </w:r>
    </w:p>
    <w:p w14:paraId="49A125B3" w14:textId="77777777" w:rsidR="00682D6A" w:rsidRPr="00025E6D" w:rsidRDefault="00682D6A" w:rsidP="00F77386">
      <w:pPr>
        <w:pStyle w:val="normal0"/>
        <w:jc w:val="both"/>
        <w:rPr>
          <w:rFonts w:cs="Arial"/>
          <w:color w:val="auto"/>
        </w:rPr>
      </w:pPr>
    </w:p>
    <w:p w14:paraId="46301566" w14:textId="77777777" w:rsidR="00682D6A" w:rsidRPr="00025E6D" w:rsidRDefault="00682D6A" w:rsidP="00F77386">
      <w:pPr>
        <w:pStyle w:val="normal0"/>
        <w:jc w:val="both"/>
        <w:rPr>
          <w:rFonts w:cs="Arial"/>
          <w:color w:val="auto"/>
        </w:rPr>
      </w:pPr>
      <w:r w:rsidRPr="00025E6D">
        <w:rPr>
          <w:rFonts w:cs="Arial"/>
          <w:color w:val="auto"/>
        </w:rPr>
        <w:t xml:space="preserve">As part of the services offered to you, for example through our Website, the information you provide to us may be transferred to and stored in countries outside of the European Economic Area (EEA) as we use remote website server hosts to provide the website and some aspects of our service, which may be based outside of the EEA, or use servers based outside of the EEA - this is generally the nature of data stored in “the Cloud”.  It may also be processed by staff operating outside the EEA who work for one of our suppliers, e.g. our website server host, </w:t>
      </w:r>
      <w:r w:rsidR="005563FE" w:rsidRPr="00025E6D">
        <w:rPr>
          <w:rFonts w:cs="Arial"/>
          <w:color w:val="auto"/>
        </w:rPr>
        <w:t xml:space="preserve">payment processing provider, </w:t>
      </w:r>
      <w:r w:rsidRPr="00025E6D">
        <w:rPr>
          <w:rFonts w:cs="Arial"/>
          <w:color w:val="auto"/>
        </w:rPr>
        <w:t>or work for us when temporarily outside of the EEA.</w:t>
      </w:r>
    </w:p>
    <w:p w14:paraId="3DB1CDEF" w14:textId="77777777" w:rsidR="00682D6A" w:rsidRPr="00025E6D" w:rsidRDefault="00682D6A" w:rsidP="00F77386">
      <w:pPr>
        <w:pStyle w:val="normal0"/>
        <w:jc w:val="both"/>
        <w:rPr>
          <w:rFonts w:cs="Arial"/>
          <w:color w:val="auto"/>
        </w:rPr>
      </w:pPr>
    </w:p>
    <w:p w14:paraId="69362888" w14:textId="77777777" w:rsidR="005563FE" w:rsidRPr="00025E6D" w:rsidRDefault="00682D6A" w:rsidP="00F77386">
      <w:pPr>
        <w:pStyle w:val="normal0"/>
        <w:jc w:val="both"/>
        <w:rPr>
          <w:rFonts w:cs="Arial"/>
          <w:color w:val="auto"/>
        </w:rPr>
      </w:pPr>
      <w:r w:rsidRPr="00025E6D">
        <w:rPr>
          <w:rFonts w:cs="Arial"/>
          <w:color w:val="auto"/>
        </w:rPr>
        <w:t xml:space="preserve">A transfer of your personal data may happen if any of our servers </w:t>
      </w:r>
      <w:proofErr w:type="gramStart"/>
      <w:r w:rsidRPr="00025E6D">
        <w:rPr>
          <w:rFonts w:cs="Arial"/>
          <w:color w:val="auto"/>
        </w:rPr>
        <w:t>are located in</w:t>
      </w:r>
      <w:proofErr w:type="gramEnd"/>
      <w:r w:rsidRPr="00025E6D">
        <w:rPr>
          <w:rFonts w:cs="Arial"/>
          <w:color w:val="auto"/>
        </w:rPr>
        <w:t xml:space="preserve"> a country outside of the EEA or one of our service providers is located in a country</w:t>
      </w:r>
      <w:r w:rsidR="00F77386" w:rsidRPr="00025E6D">
        <w:rPr>
          <w:rFonts w:cs="Arial"/>
          <w:color w:val="auto"/>
        </w:rPr>
        <w:t xml:space="preserve"> outside of the EEA.</w:t>
      </w:r>
    </w:p>
    <w:p w14:paraId="5DBDDA06" w14:textId="77777777" w:rsidR="00732061" w:rsidRPr="00025E6D" w:rsidRDefault="00732061" w:rsidP="00F77386">
      <w:pPr>
        <w:pStyle w:val="normal0"/>
        <w:jc w:val="both"/>
        <w:rPr>
          <w:rFonts w:cs="Arial"/>
          <w:color w:val="auto"/>
        </w:rPr>
      </w:pPr>
    </w:p>
    <w:p w14:paraId="5761F23E" w14:textId="77777777" w:rsidR="00732061" w:rsidRPr="00025E6D" w:rsidRDefault="00732061" w:rsidP="00F77386">
      <w:pPr>
        <w:pStyle w:val="normal0"/>
        <w:jc w:val="both"/>
        <w:rPr>
          <w:rFonts w:cs="Arial"/>
          <w:color w:val="auto"/>
        </w:rPr>
      </w:pPr>
      <w:r w:rsidRPr="00025E6D">
        <w:rPr>
          <w:rFonts w:cs="Arial"/>
          <w:color w:val="auto"/>
        </w:rPr>
        <w:t xml:space="preserve">If you use our service while </w:t>
      </w:r>
      <w:r w:rsidRPr="00025E6D">
        <w:rPr>
          <w:rFonts w:cs="Arial"/>
          <w:i/>
          <w:color w:val="auto"/>
        </w:rPr>
        <w:t>you</w:t>
      </w:r>
      <w:r w:rsidRPr="00025E6D">
        <w:rPr>
          <w:rFonts w:cs="Arial"/>
          <w:color w:val="auto"/>
        </w:rPr>
        <w:t xml:space="preserve"> are outside the EEA, your personal data may be transferred outside the EEA </w:t>
      </w:r>
      <w:proofErr w:type="gramStart"/>
      <w:r w:rsidRPr="00025E6D">
        <w:rPr>
          <w:rFonts w:cs="Arial"/>
          <w:color w:val="auto"/>
        </w:rPr>
        <w:t>in order to</w:t>
      </w:r>
      <w:proofErr w:type="gramEnd"/>
      <w:r w:rsidRPr="00025E6D">
        <w:rPr>
          <w:rFonts w:cs="Arial"/>
          <w:color w:val="auto"/>
        </w:rPr>
        <w:t xml:space="preserve"> provide you with these services.</w:t>
      </w:r>
    </w:p>
    <w:p w14:paraId="63971B19" w14:textId="77777777" w:rsidR="005563FE" w:rsidRPr="00025E6D" w:rsidRDefault="005563FE" w:rsidP="00F77386">
      <w:pPr>
        <w:pStyle w:val="normal0"/>
        <w:jc w:val="both"/>
        <w:rPr>
          <w:rFonts w:cs="Arial"/>
          <w:color w:val="auto"/>
        </w:rPr>
      </w:pPr>
    </w:p>
    <w:p w14:paraId="36F78179" w14:textId="77777777" w:rsidR="005563FE" w:rsidRPr="00025E6D" w:rsidRDefault="00682D6A" w:rsidP="00F77386">
      <w:pPr>
        <w:pStyle w:val="normal0"/>
        <w:jc w:val="both"/>
        <w:rPr>
          <w:rFonts w:cs="Arial"/>
          <w:color w:val="auto"/>
        </w:rPr>
      </w:pPr>
      <w:r w:rsidRPr="00025E6D">
        <w:rPr>
          <w:rFonts w:cs="Arial"/>
          <w:color w:val="auto"/>
        </w:rPr>
        <w:t>If we transfer or store your personal data outside the EEA in this way, we will take steps with the aim of ensuring that your privacy rights continue to be protected, as</w:t>
      </w:r>
      <w:r w:rsidR="005567B8" w:rsidRPr="00025E6D">
        <w:rPr>
          <w:rFonts w:cs="Arial"/>
          <w:color w:val="auto"/>
        </w:rPr>
        <w:t xml:space="preserve"> outlined in this privacy policy. </w:t>
      </w:r>
      <w:r w:rsidR="005567B8" w:rsidRPr="00025E6D">
        <w:rPr>
          <w:rFonts w:cs="Arial"/>
          <w:color w:val="auto"/>
          <w:lang w:val="en-US"/>
        </w:rPr>
        <w:t xml:space="preserve">Where we use suppliers based in the </w:t>
      </w:r>
      <w:smartTag w:uri="urn:schemas-microsoft-com:office:smarttags" w:element="country-region">
        <w:r w:rsidR="005567B8" w:rsidRPr="00025E6D">
          <w:rPr>
            <w:rFonts w:cs="Arial"/>
            <w:color w:val="auto"/>
            <w:lang w:val="en-US"/>
          </w:rPr>
          <w:t>US</w:t>
        </w:r>
      </w:smartTag>
      <w:r w:rsidR="005567B8" w:rsidRPr="00025E6D">
        <w:rPr>
          <w:rFonts w:cs="Arial"/>
          <w:color w:val="auto"/>
          <w:lang w:val="en-US"/>
        </w:rPr>
        <w:t xml:space="preserve">, we may transfer data to them if they are part of the Privacy Shield which requires them to provide similar protection to personal data shared between the Europe and the </w:t>
      </w:r>
      <w:smartTag w:uri="urn:schemas-microsoft-com:office:smarttags" w:element="country-region">
        <w:smartTag w:uri="urn:schemas-microsoft-com:office:smarttags" w:element="place">
          <w:r w:rsidR="005567B8" w:rsidRPr="00025E6D">
            <w:rPr>
              <w:rFonts w:cs="Arial"/>
              <w:color w:val="auto"/>
              <w:lang w:val="en-US"/>
            </w:rPr>
            <w:t>US</w:t>
          </w:r>
        </w:smartTag>
      </w:smartTag>
      <w:r w:rsidR="005567B8" w:rsidRPr="00025E6D">
        <w:rPr>
          <w:rFonts w:cs="Arial"/>
          <w:color w:val="auto"/>
          <w:lang w:val="en-US"/>
        </w:rPr>
        <w:t>.</w:t>
      </w:r>
    </w:p>
    <w:p w14:paraId="502ECE4E" w14:textId="77777777" w:rsidR="00682D6A" w:rsidRPr="00025E6D" w:rsidRDefault="00682D6A" w:rsidP="00F77386">
      <w:pPr>
        <w:pStyle w:val="normal0"/>
        <w:jc w:val="both"/>
        <w:rPr>
          <w:rFonts w:cs="Arial"/>
          <w:color w:val="auto"/>
        </w:rPr>
      </w:pPr>
    </w:p>
    <w:p w14:paraId="2EAD6DE3" w14:textId="77777777" w:rsidR="00682D6A" w:rsidRPr="00025E6D" w:rsidRDefault="00682D6A" w:rsidP="00F77386">
      <w:pPr>
        <w:pStyle w:val="normal0"/>
        <w:keepNext/>
        <w:jc w:val="both"/>
        <w:rPr>
          <w:rFonts w:cs="Arial"/>
          <w:b/>
          <w:color w:val="auto"/>
        </w:rPr>
      </w:pPr>
      <w:r w:rsidRPr="00025E6D">
        <w:rPr>
          <w:rFonts w:cs="Arial"/>
          <w:b/>
          <w:color w:val="auto"/>
        </w:rPr>
        <w:t>Security</w:t>
      </w:r>
    </w:p>
    <w:p w14:paraId="4E5D785A" w14:textId="77777777" w:rsidR="00682D6A" w:rsidRPr="00025E6D" w:rsidRDefault="00682D6A" w:rsidP="00F77386">
      <w:pPr>
        <w:pStyle w:val="normal0"/>
        <w:keepNext/>
        <w:jc w:val="both"/>
        <w:rPr>
          <w:rFonts w:cs="Arial"/>
          <w:color w:val="auto"/>
        </w:rPr>
      </w:pPr>
    </w:p>
    <w:p w14:paraId="72DEFB32" w14:textId="77777777" w:rsidR="006A2634" w:rsidRPr="003A4BEE" w:rsidRDefault="00682D6A" w:rsidP="00F77386">
      <w:pPr>
        <w:pStyle w:val="normal0"/>
        <w:jc w:val="both"/>
        <w:rPr>
          <w:rFonts w:cs="Arial"/>
          <w:color w:val="auto"/>
        </w:rPr>
      </w:pPr>
      <w:r w:rsidRPr="00025E6D">
        <w:rPr>
          <w:rFonts w:cs="Arial"/>
          <w:color w:val="auto"/>
        </w:rPr>
        <w:t>The transmission of information via the Internet or email is not completely secure.  Although we will do our best to protect your personal data, we cannot guarantee the security of data while you are transmitting it to our site; any such tra</w:t>
      </w:r>
      <w:r w:rsidR="00F77386" w:rsidRPr="00025E6D">
        <w:rPr>
          <w:rFonts w:cs="Arial"/>
          <w:color w:val="auto"/>
        </w:rPr>
        <w:t>nsmission is at your own risk.</w:t>
      </w:r>
    </w:p>
    <w:p w14:paraId="6F579995" w14:textId="77777777" w:rsidR="006A2634" w:rsidRPr="00025E6D" w:rsidRDefault="006A2634" w:rsidP="00F77386">
      <w:pPr>
        <w:pStyle w:val="normal0"/>
        <w:jc w:val="both"/>
        <w:rPr>
          <w:rFonts w:eastAsia="Arial Unicode MS" w:cs="Arial"/>
          <w:color w:val="auto"/>
        </w:rPr>
      </w:pPr>
    </w:p>
    <w:p w14:paraId="0EABE30A" w14:textId="77777777" w:rsidR="006A2634" w:rsidRPr="00025E6D" w:rsidRDefault="006A2634" w:rsidP="00F77386">
      <w:pPr>
        <w:pStyle w:val="normal0"/>
        <w:jc w:val="both"/>
        <w:rPr>
          <w:rFonts w:cs="Arial"/>
          <w:b/>
          <w:color w:val="auto"/>
        </w:rPr>
      </w:pPr>
      <w:r w:rsidRPr="00025E6D">
        <w:rPr>
          <w:rFonts w:eastAsia="Arial Unicode MS" w:cs="Arial"/>
          <w:b/>
          <w:color w:val="auto"/>
        </w:rPr>
        <w:t>Data retention</w:t>
      </w:r>
    </w:p>
    <w:p w14:paraId="7331BE7C" w14:textId="77777777" w:rsidR="00682D6A" w:rsidRPr="00025E6D" w:rsidRDefault="00682D6A" w:rsidP="00F77386">
      <w:pPr>
        <w:pStyle w:val="normal0"/>
        <w:jc w:val="both"/>
        <w:rPr>
          <w:rFonts w:cs="Arial"/>
          <w:color w:val="auto"/>
        </w:rPr>
      </w:pPr>
    </w:p>
    <w:p w14:paraId="5665A2AB" w14:textId="77777777" w:rsidR="006A2634" w:rsidRPr="00025E6D" w:rsidRDefault="006A2634" w:rsidP="00F77386">
      <w:pPr>
        <w:pStyle w:val="normal0"/>
        <w:jc w:val="both"/>
        <w:rPr>
          <w:rFonts w:cs="Arial"/>
          <w:color w:val="auto"/>
        </w:rPr>
      </w:pPr>
      <w:r w:rsidRPr="00025E6D">
        <w:rPr>
          <w:rFonts w:cs="Arial"/>
          <w:color w:val="auto"/>
        </w:rPr>
        <w:t xml:space="preserve">The length of time that we </w:t>
      </w:r>
      <w:r w:rsidR="00A94FD4" w:rsidRPr="00025E6D">
        <w:rPr>
          <w:rFonts w:cs="Arial"/>
          <w:color w:val="auto"/>
        </w:rPr>
        <w:t>retain,</w:t>
      </w:r>
      <w:r w:rsidRPr="00025E6D">
        <w:rPr>
          <w:rFonts w:cs="Arial"/>
          <w:color w:val="auto"/>
        </w:rPr>
        <w:t xml:space="preserve"> and store data depends on the purpose for which it was collected. We will only store data for as long as is required to fulfil that purpose, or </w:t>
      </w:r>
      <w:proofErr w:type="gramStart"/>
      <w:r w:rsidRPr="00025E6D">
        <w:rPr>
          <w:rFonts w:cs="Arial"/>
          <w:color w:val="auto"/>
        </w:rPr>
        <w:t>for the purpose of</w:t>
      </w:r>
      <w:proofErr w:type="gramEnd"/>
      <w:r w:rsidRPr="00025E6D">
        <w:rPr>
          <w:rFonts w:cs="Arial"/>
          <w:color w:val="auto"/>
        </w:rPr>
        <w:t xml:space="preserve"> satisfying legal requirements.</w:t>
      </w:r>
    </w:p>
    <w:p w14:paraId="141E4B45" w14:textId="77777777" w:rsidR="006A2634" w:rsidRPr="00025E6D" w:rsidRDefault="006A2634" w:rsidP="00F77386">
      <w:pPr>
        <w:pStyle w:val="normal0"/>
        <w:jc w:val="both"/>
        <w:rPr>
          <w:rFonts w:cs="Arial"/>
          <w:color w:val="auto"/>
        </w:rPr>
      </w:pPr>
    </w:p>
    <w:p w14:paraId="693A650A" w14:textId="77777777" w:rsidR="006A2634" w:rsidRPr="00025E6D" w:rsidRDefault="006A2634" w:rsidP="00F77386">
      <w:pPr>
        <w:pStyle w:val="normal0"/>
        <w:jc w:val="both"/>
        <w:rPr>
          <w:rFonts w:cs="Arial"/>
          <w:color w:val="auto"/>
          <w:lang w:val="en-US"/>
        </w:rPr>
      </w:pPr>
      <w:r w:rsidRPr="00025E6D">
        <w:rPr>
          <w:rFonts w:cs="Arial"/>
          <w:color w:val="auto"/>
        </w:rPr>
        <w:t xml:space="preserve">It is a legal requirement that we keep certain data about our customers and suppliers for at least six years. The type of data includes </w:t>
      </w:r>
      <w:r w:rsidRPr="00025E6D">
        <w:rPr>
          <w:rFonts w:cs="Arial"/>
          <w:color w:val="auto"/>
          <w:lang w:val="en-US"/>
        </w:rPr>
        <w:t>Contact, Identity, Financial and Transaction Data.</w:t>
      </w:r>
    </w:p>
    <w:p w14:paraId="00431BB6" w14:textId="77777777" w:rsidR="006A2634" w:rsidRPr="00025E6D" w:rsidRDefault="006A2634" w:rsidP="00F77386">
      <w:pPr>
        <w:pStyle w:val="normal0"/>
        <w:jc w:val="both"/>
        <w:rPr>
          <w:rFonts w:cs="Arial"/>
          <w:color w:val="auto"/>
          <w:lang w:val="en-US"/>
        </w:rPr>
      </w:pPr>
    </w:p>
    <w:p w14:paraId="298AB7E3" w14:textId="77777777" w:rsidR="006A2634" w:rsidRPr="00025E6D" w:rsidRDefault="006A2634" w:rsidP="00F77386">
      <w:pPr>
        <w:pStyle w:val="normal0"/>
        <w:jc w:val="both"/>
        <w:rPr>
          <w:rFonts w:cs="Arial"/>
          <w:color w:val="auto"/>
        </w:rPr>
      </w:pPr>
      <w:r w:rsidRPr="00025E6D">
        <w:rPr>
          <w:rFonts w:cs="Arial"/>
          <w:color w:val="auto"/>
          <w:lang w:val="en-US"/>
        </w:rPr>
        <w:t xml:space="preserve">Where you have requested that we provide you with marketing materials we will retain your data </w:t>
      </w:r>
      <w:proofErr w:type="gramStart"/>
      <w:r w:rsidRPr="00025E6D">
        <w:rPr>
          <w:rFonts w:cs="Arial"/>
          <w:color w:val="auto"/>
          <w:lang w:val="en-US"/>
        </w:rPr>
        <w:t>until such time as</w:t>
      </w:r>
      <w:proofErr w:type="gramEnd"/>
      <w:r w:rsidRPr="00025E6D">
        <w:rPr>
          <w:rFonts w:cs="Arial"/>
          <w:color w:val="auto"/>
          <w:lang w:val="en-US"/>
        </w:rPr>
        <w:t xml:space="preserve"> consent is withdrawn by you.</w:t>
      </w:r>
    </w:p>
    <w:p w14:paraId="49BD3DBB" w14:textId="77777777" w:rsidR="00682D6A" w:rsidRPr="00025E6D" w:rsidRDefault="00682D6A" w:rsidP="00F77386">
      <w:pPr>
        <w:pStyle w:val="normal0"/>
        <w:jc w:val="both"/>
        <w:rPr>
          <w:rFonts w:cs="Arial"/>
          <w:color w:val="auto"/>
        </w:rPr>
      </w:pPr>
    </w:p>
    <w:p w14:paraId="7BF614FC" w14:textId="77777777" w:rsidR="00682D6A" w:rsidRPr="00025E6D" w:rsidRDefault="00682D6A" w:rsidP="00F77386">
      <w:pPr>
        <w:pStyle w:val="normal0"/>
        <w:jc w:val="both"/>
        <w:rPr>
          <w:rFonts w:cs="Arial"/>
          <w:b/>
          <w:color w:val="auto"/>
        </w:rPr>
      </w:pPr>
      <w:r w:rsidRPr="00025E6D">
        <w:rPr>
          <w:rFonts w:cs="Arial"/>
          <w:b/>
          <w:color w:val="auto"/>
        </w:rPr>
        <w:t>Use of cookies</w:t>
      </w:r>
    </w:p>
    <w:p w14:paraId="2A8FF086" w14:textId="77777777" w:rsidR="00682D6A" w:rsidRPr="00025E6D" w:rsidRDefault="00682D6A" w:rsidP="00F77386">
      <w:pPr>
        <w:pStyle w:val="normal0"/>
        <w:jc w:val="both"/>
        <w:rPr>
          <w:rFonts w:cs="Arial"/>
          <w:color w:val="auto"/>
        </w:rPr>
      </w:pPr>
    </w:p>
    <w:p w14:paraId="6F0B0A96" w14:textId="77777777" w:rsidR="00A94FD4" w:rsidRPr="00025E6D" w:rsidRDefault="00682D6A" w:rsidP="00F77386">
      <w:pPr>
        <w:pStyle w:val="normal0"/>
        <w:jc w:val="both"/>
        <w:rPr>
          <w:rFonts w:cs="Arial"/>
          <w:color w:val="auto"/>
        </w:rPr>
      </w:pPr>
      <w:bookmarkStart w:id="0" w:name="_GoBack"/>
      <w:bookmarkEnd w:id="0"/>
      <w:r w:rsidRPr="00025E6D">
        <w:rPr>
          <w:rFonts w:cs="Arial"/>
          <w:color w:val="auto"/>
        </w:rPr>
        <w:t>Our Website uses cookies. We use cookies to gather information about your computer for our services and to provide statistical information regarding the use of our Website. Such information will not identify you personally - it is statistical data about our visitors and their use of our Website. This statistical data does not identify a</w:t>
      </w:r>
      <w:r w:rsidR="00F77386" w:rsidRPr="00025E6D">
        <w:rPr>
          <w:rFonts w:cs="Arial"/>
          <w:color w:val="auto"/>
        </w:rPr>
        <w:t>ny personal details whatsoever.</w:t>
      </w:r>
    </w:p>
    <w:p w14:paraId="15A20864" w14:textId="77777777" w:rsidR="00A94FD4" w:rsidRPr="00025E6D" w:rsidRDefault="00A94FD4" w:rsidP="00F77386">
      <w:pPr>
        <w:pStyle w:val="normal0"/>
        <w:jc w:val="both"/>
        <w:rPr>
          <w:rFonts w:cs="Arial"/>
          <w:color w:val="auto"/>
        </w:rPr>
      </w:pPr>
    </w:p>
    <w:p w14:paraId="0428AD63" w14:textId="77777777" w:rsidR="00A94FD4" w:rsidRPr="00025E6D" w:rsidRDefault="00682D6A" w:rsidP="00F77386">
      <w:pPr>
        <w:pStyle w:val="normal0"/>
        <w:jc w:val="both"/>
        <w:rPr>
          <w:rFonts w:cs="Arial"/>
          <w:color w:val="auto"/>
        </w:rPr>
      </w:pPr>
      <w:r w:rsidRPr="00025E6D">
        <w:rPr>
          <w:rFonts w:cs="Arial"/>
          <w:color w:val="auto"/>
        </w:rPr>
        <w:t xml:space="preserve">We may also gather information about your general Internet use by using a cookie file. Where used, these cookies are downloaded to your computer automatically. This cookie file is stored on the hard drive of your computer, as cookies contain information that is transferred to your computer's hard drive. They help us to improve our Website and the </w:t>
      </w:r>
      <w:r w:rsidR="00F77386" w:rsidRPr="00025E6D">
        <w:rPr>
          <w:rFonts w:cs="Arial"/>
          <w:color w:val="auto"/>
        </w:rPr>
        <w:t>service that we provide to you.</w:t>
      </w:r>
    </w:p>
    <w:p w14:paraId="27906644" w14:textId="77777777" w:rsidR="00A94FD4" w:rsidRPr="00025E6D" w:rsidRDefault="00A94FD4" w:rsidP="00F77386">
      <w:pPr>
        <w:pStyle w:val="normal0"/>
        <w:jc w:val="both"/>
        <w:rPr>
          <w:rFonts w:cs="Arial"/>
          <w:color w:val="auto"/>
        </w:rPr>
      </w:pPr>
    </w:p>
    <w:p w14:paraId="69AFF420" w14:textId="77777777" w:rsidR="00682D6A" w:rsidRPr="00025E6D" w:rsidRDefault="00682D6A" w:rsidP="00F77386">
      <w:pPr>
        <w:pStyle w:val="normal0"/>
        <w:jc w:val="both"/>
        <w:rPr>
          <w:rFonts w:cs="Arial"/>
          <w:color w:val="auto"/>
        </w:rPr>
      </w:pPr>
      <w:r w:rsidRPr="00025E6D">
        <w:rPr>
          <w:rFonts w:cs="Arial"/>
          <w:color w:val="auto"/>
        </w:rPr>
        <w:t xml:space="preserve">All computers </w:t>
      </w:r>
      <w:proofErr w:type="gramStart"/>
      <w:r w:rsidRPr="00025E6D">
        <w:rPr>
          <w:rFonts w:cs="Arial"/>
          <w:color w:val="auto"/>
        </w:rPr>
        <w:t>have the ability to</w:t>
      </w:r>
      <w:proofErr w:type="gramEnd"/>
      <w:r w:rsidRPr="00025E6D">
        <w:rPr>
          <w:rFonts w:cs="Arial"/>
          <w:color w:val="auto"/>
        </w:rPr>
        <w:t xml:space="preserve"> decline cookies. This can be done by activating the setting on your browser which enables you to decline the cookies. Please note that should you choose to decline cookies, you may be unable to access </w:t>
      </w:r>
      <w:proofErr w:type="gramStart"/>
      <w:r w:rsidRPr="00025E6D">
        <w:rPr>
          <w:rFonts w:cs="Arial"/>
          <w:color w:val="auto"/>
        </w:rPr>
        <w:t>particular parts</w:t>
      </w:r>
      <w:proofErr w:type="gramEnd"/>
      <w:r w:rsidRPr="00025E6D">
        <w:rPr>
          <w:rFonts w:cs="Arial"/>
          <w:color w:val="auto"/>
        </w:rPr>
        <w:t xml:space="preserve"> of our Website. Where we work with advertisers on our Website, our advertisers may also use cookies, over which we have no control. Such cookies (if used) would be downloaded once you click on advertisements on our Website.]</w:t>
      </w:r>
    </w:p>
    <w:p w14:paraId="1E355D06" w14:textId="77777777" w:rsidR="00682D6A" w:rsidRPr="00025E6D" w:rsidRDefault="00682D6A" w:rsidP="00F77386">
      <w:pPr>
        <w:pStyle w:val="Heading3"/>
        <w:spacing w:before="0" w:after="0"/>
        <w:jc w:val="both"/>
        <w:rPr>
          <w:rFonts w:ascii="Arial" w:hAnsi="Arial" w:cs="Arial"/>
          <w:sz w:val="22"/>
          <w:szCs w:val="22"/>
          <w:lang w:val="en-GB"/>
        </w:rPr>
      </w:pPr>
    </w:p>
    <w:p w14:paraId="003E6A27" w14:textId="77777777" w:rsidR="00682D6A" w:rsidRPr="00025E6D" w:rsidRDefault="00F77386" w:rsidP="00F77386">
      <w:pPr>
        <w:pStyle w:val="Heading3"/>
        <w:keepNext/>
        <w:spacing w:before="0" w:after="0"/>
        <w:jc w:val="both"/>
        <w:rPr>
          <w:rFonts w:ascii="Arial" w:hAnsi="Arial" w:cs="Arial"/>
          <w:b/>
          <w:sz w:val="22"/>
          <w:szCs w:val="22"/>
          <w:lang w:val="en-GB"/>
        </w:rPr>
      </w:pPr>
      <w:r w:rsidRPr="00025E6D">
        <w:rPr>
          <w:rFonts w:ascii="Arial" w:hAnsi="Arial" w:cs="Arial"/>
          <w:b/>
          <w:sz w:val="22"/>
          <w:szCs w:val="22"/>
        </w:rPr>
        <w:t>Your rights</w:t>
      </w:r>
    </w:p>
    <w:p w14:paraId="757B0BC4" w14:textId="77777777" w:rsidR="00682D6A" w:rsidRPr="00025E6D" w:rsidRDefault="00682D6A" w:rsidP="00F77386">
      <w:pPr>
        <w:pStyle w:val="Heading3"/>
        <w:keepNext/>
        <w:spacing w:before="0" w:after="0"/>
        <w:jc w:val="both"/>
        <w:rPr>
          <w:rFonts w:ascii="Arial" w:hAnsi="Arial" w:cs="Arial"/>
          <w:bCs/>
          <w:sz w:val="22"/>
          <w:szCs w:val="22"/>
          <w:lang w:val="en-GB"/>
        </w:rPr>
      </w:pPr>
    </w:p>
    <w:p w14:paraId="0C7F67DA" w14:textId="77777777" w:rsidR="00FF5873" w:rsidRPr="00025E6D" w:rsidRDefault="00FF5873" w:rsidP="00F77386">
      <w:pPr>
        <w:jc w:val="both"/>
        <w:rPr>
          <w:rFonts w:ascii="Arial" w:hAnsi="Arial" w:cs="Arial"/>
          <w:spacing w:val="12"/>
          <w:sz w:val="22"/>
          <w:szCs w:val="22"/>
          <w:lang w:eastAsia="en-US"/>
        </w:rPr>
      </w:pPr>
      <w:r w:rsidRPr="00025E6D">
        <w:rPr>
          <w:rFonts w:ascii="Arial" w:hAnsi="Arial" w:cs="Arial"/>
          <w:spacing w:val="12"/>
          <w:sz w:val="22"/>
          <w:szCs w:val="22"/>
          <w:lang w:eastAsia="en-US"/>
        </w:rPr>
        <w:t>The GDPR gives you a range of rights in relation to the personal data that we collect from. You have the right to:</w:t>
      </w:r>
    </w:p>
    <w:p w14:paraId="0EBFCB9F" w14:textId="77777777" w:rsidR="00F77386" w:rsidRPr="00025E6D" w:rsidRDefault="00F77386" w:rsidP="00F77386">
      <w:pPr>
        <w:jc w:val="both"/>
        <w:rPr>
          <w:rFonts w:ascii="Arial" w:hAnsi="Arial" w:cs="Arial"/>
          <w:spacing w:val="12"/>
          <w:sz w:val="22"/>
          <w:szCs w:val="22"/>
          <w:lang w:eastAsia="en-US"/>
        </w:rPr>
      </w:pPr>
    </w:p>
    <w:p w14:paraId="6EF359CB" w14:textId="77777777" w:rsidR="00A94FD4" w:rsidRPr="00025E6D" w:rsidRDefault="00A94FD4" w:rsidP="005D7589">
      <w:pPr>
        <w:numPr>
          <w:ilvl w:val="0"/>
          <w:numId w:val="20"/>
        </w:numPr>
        <w:jc w:val="both"/>
        <w:rPr>
          <w:rFonts w:ascii="Arial" w:hAnsi="Arial" w:cs="Arial"/>
          <w:spacing w:val="12"/>
          <w:sz w:val="22"/>
          <w:szCs w:val="22"/>
          <w:lang w:eastAsia="en-US"/>
        </w:rPr>
      </w:pPr>
      <w:r w:rsidRPr="00025E6D">
        <w:rPr>
          <w:rFonts w:ascii="Arial" w:hAnsi="Arial" w:cs="Arial"/>
          <w:b/>
          <w:bCs/>
          <w:spacing w:val="12"/>
          <w:sz w:val="22"/>
          <w:szCs w:val="22"/>
          <w:lang w:eastAsia="en-US"/>
        </w:rPr>
        <w:t>Access</w:t>
      </w:r>
      <w:r w:rsidR="00F77386" w:rsidRPr="00025E6D">
        <w:rPr>
          <w:rFonts w:ascii="Arial" w:hAnsi="Arial" w:cs="Arial"/>
          <w:spacing w:val="12"/>
          <w:sz w:val="22"/>
          <w:szCs w:val="22"/>
          <w:lang w:eastAsia="en-US"/>
        </w:rPr>
        <w:t xml:space="preserve"> </w:t>
      </w:r>
      <w:r w:rsidRPr="00025E6D">
        <w:rPr>
          <w:rFonts w:ascii="Arial" w:hAnsi="Arial" w:cs="Arial"/>
          <w:spacing w:val="12"/>
          <w:sz w:val="22"/>
          <w:szCs w:val="22"/>
          <w:lang w:eastAsia="en-US"/>
        </w:rPr>
        <w:t>your</w:t>
      </w:r>
      <w:r w:rsidR="00FF5873" w:rsidRPr="00025E6D">
        <w:rPr>
          <w:rFonts w:ascii="Arial" w:hAnsi="Arial" w:cs="Arial"/>
          <w:spacing w:val="12"/>
          <w:sz w:val="22"/>
          <w:szCs w:val="22"/>
          <w:lang w:eastAsia="en-US"/>
        </w:rPr>
        <w:t xml:space="preserve"> personal data. This </w:t>
      </w:r>
      <w:r w:rsidR="00C742A8" w:rsidRPr="00025E6D">
        <w:rPr>
          <w:rFonts w:ascii="Arial" w:hAnsi="Arial" w:cs="Arial"/>
          <w:spacing w:val="12"/>
          <w:sz w:val="22"/>
          <w:szCs w:val="22"/>
          <w:lang w:eastAsia="en-US"/>
        </w:rPr>
        <w:t xml:space="preserve">right is commonly known as the ‘data subject access request’ and </w:t>
      </w:r>
      <w:r w:rsidR="00FF5873" w:rsidRPr="00025E6D">
        <w:rPr>
          <w:rFonts w:ascii="Arial" w:hAnsi="Arial" w:cs="Arial"/>
          <w:spacing w:val="12"/>
          <w:sz w:val="22"/>
          <w:szCs w:val="22"/>
          <w:lang w:eastAsia="en-US"/>
        </w:rPr>
        <w:t xml:space="preserve">enables you to receive a copy of the personal data we hold about you. You will not need to pay a fee to access your personal data unless we can justifiably demonstrate that the request is </w:t>
      </w:r>
      <w:r w:rsidRPr="00025E6D">
        <w:rPr>
          <w:rFonts w:ascii="Arial" w:hAnsi="Arial" w:cs="Arial"/>
          <w:spacing w:val="12"/>
          <w:sz w:val="22"/>
          <w:szCs w:val="22"/>
          <w:lang w:eastAsia="en-US"/>
        </w:rPr>
        <w:t>repetitive</w:t>
      </w:r>
      <w:r w:rsidR="00FF5873" w:rsidRPr="00025E6D">
        <w:rPr>
          <w:rFonts w:ascii="Arial" w:hAnsi="Arial" w:cs="Arial"/>
          <w:spacing w:val="12"/>
          <w:sz w:val="22"/>
          <w:szCs w:val="22"/>
          <w:lang w:eastAsia="en-US"/>
        </w:rPr>
        <w:t xml:space="preserve"> or </w:t>
      </w:r>
      <w:r w:rsidRPr="00025E6D">
        <w:rPr>
          <w:rFonts w:ascii="Arial" w:hAnsi="Arial" w:cs="Arial"/>
          <w:spacing w:val="12"/>
          <w:sz w:val="22"/>
          <w:szCs w:val="22"/>
          <w:lang w:eastAsia="en-US"/>
        </w:rPr>
        <w:t>excessive</w:t>
      </w:r>
      <w:r w:rsidR="00FF5873" w:rsidRPr="00025E6D">
        <w:rPr>
          <w:rFonts w:ascii="Arial" w:hAnsi="Arial" w:cs="Arial"/>
          <w:spacing w:val="12"/>
          <w:sz w:val="22"/>
          <w:szCs w:val="22"/>
          <w:lang w:eastAsia="en-US"/>
        </w:rPr>
        <w:t>.</w:t>
      </w:r>
      <w:r w:rsidR="00C742A8" w:rsidRPr="00025E6D">
        <w:rPr>
          <w:rFonts w:ascii="Arial" w:hAnsi="Arial" w:cs="Arial"/>
          <w:spacing w:val="12"/>
          <w:sz w:val="22"/>
          <w:szCs w:val="22"/>
          <w:lang w:eastAsia="en-US"/>
        </w:rPr>
        <w:t xml:space="preserve"> We will respond to all legitimate data access requests within one </w:t>
      </w:r>
      <w:r w:rsidRPr="00025E6D">
        <w:rPr>
          <w:rFonts w:ascii="Arial" w:hAnsi="Arial" w:cs="Arial"/>
          <w:spacing w:val="12"/>
          <w:sz w:val="22"/>
          <w:szCs w:val="22"/>
          <w:lang w:eastAsia="en-US"/>
        </w:rPr>
        <w:t>month,</w:t>
      </w:r>
      <w:r w:rsidR="00C742A8" w:rsidRPr="00025E6D">
        <w:rPr>
          <w:rFonts w:ascii="Arial" w:hAnsi="Arial" w:cs="Arial"/>
          <w:spacing w:val="12"/>
          <w:sz w:val="22"/>
          <w:szCs w:val="22"/>
          <w:lang w:eastAsia="en-US"/>
        </w:rPr>
        <w:t xml:space="preserve"> but we may need to obtain further information from you </w:t>
      </w:r>
      <w:proofErr w:type="gramStart"/>
      <w:r w:rsidR="00C742A8" w:rsidRPr="00025E6D">
        <w:rPr>
          <w:rFonts w:ascii="Arial" w:hAnsi="Arial" w:cs="Arial"/>
          <w:spacing w:val="12"/>
          <w:sz w:val="22"/>
          <w:szCs w:val="22"/>
          <w:lang w:eastAsia="en-US"/>
        </w:rPr>
        <w:t>in order to</w:t>
      </w:r>
      <w:proofErr w:type="gramEnd"/>
      <w:r w:rsidR="00C742A8" w:rsidRPr="00025E6D">
        <w:rPr>
          <w:rFonts w:ascii="Arial" w:hAnsi="Arial" w:cs="Arial"/>
          <w:spacing w:val="12"/>
          <w:sz w:val="22"/>
          <w:szCs w:val="22"/>
          <w:lang w:eastAsia="en-US"/>
        </w:rPr>
        <w:t xml:space="preserve"> confirm your identity and the legitimacy of the request.</w:t>
      </w:r>
    </w:p>
    <w:p w14:paraId="08C8A215" w14:textId="77777777" w:rsidR="00F77386" w:rsidRPr="00025E6D" w:rsidRDefault="00F77386" w:rsidP="00F77386">
      <w:pPr>
        <w:jc w:val="both"/>
        <w:rPr>
          <w:rFonts w:ascii="Arial" w:hAnsi="Arial" w:cs="Arial"/>
          <w:spacing w:val="12"/>
          <w:sz w:val="22"/>
          <w:szCs w:val="22"/>
          <w:lang w:eastAsia="en-US"/>
        </w:rPr>
      </w:pPr>
    </w:p>
    <w:p w14:paraId="13FEB14F" w14:textId="77777777" w:rsidR="00A94FD4" w:rsidRPr="00025E6D" w:rsidRDefault="00FF5873" w:rsidP="005D7589">
      <w:pPr>
        <w:numPr>
          <w:ilvl w:val="0"/>
          <w:numId w:val="20"/>
        </w:numPr>
        <w:jc w:val="both"/>
        <w:rPr>
          <w:rFonts w:ascii="Arial" w:hAnsi="Arial" w:cs="Arial"/>
          <w:spacing w:val="12"/>
          <w:sz w:val="22"/>
          <w:szCs w:val="22"/>
          <w:lang w:eastAsia="en-US"/>
        </w:rPr>
      </w:pPr>
      <w:r w:rsidRPr="00025E6D">
        <w:rPr>
          <w:rFonts w:ascii="Arial" w:hAnsi="Arial" w:cs="Arial"/>
          <w:b/>
          <w:bCs/>
          <w:spacing w:val="12"/>
          <w:sz w:val="22"/>
          <w:szCs w:val="22"/>
          <w:lang w:eastAsia="en-US"/>
        </w:rPr>
        <w:t>Request update</w:t>
      </w:r>
      <w:r w:rsidR="00F77386" w:rsidRPr="00025E6D">
        <w:rPr>
          <w:rFonts w:ascii="Arial" w:hAnsi="Arial" w:cs="Arial"/>
          <w:spacing w:val="12"/>
          <w:sz w:val="22"/>
          <w:szCs w:val="22"/>
          <w:lang w:eastAsia="en-US"/>
        </w:rPr>
        <w:t xml:space="preserve"> </w:t>
      </w:r>
      <w:r w:rsidRPr="00025E6D">
        <w:rPr>
          <w:rFonts w:ascii="Arial" w:hAnsi="Arial" w:cs="Arial"/>
          <w:spacing w:val="12"/>
          <w:sz w:val="22"/>
          <w:szCs w:val="22"/>
          <w:lang w:eastAsia="en-US"/>
        </w:rPr>
        <w:t>of the personal data. This enables you to have any incomplete or inaccurate data corrected.</w:t>
      </w:r>
    </w:p>
    <w:p w14:paraId="2CE4E796" w14:textId="77777777" w:rsidR="00F77386" w:rsidRPr="00025E6D" w:rsidRDefault="00F77386" w:rsidP="00F77386">
      <w:pPr>
        <w:jc w:val="both"/>
        <w:rPr>
          <w:rFonts w:ascii="Arial" w:hAnsi="Arial" w:cs="Arial"/>
          <w:spacing w:val="12"/>
          <w:sz w:val="22"/>
          <w:szCs w:val="22"/>
          <w:lang w:eastAsia="en-US"/>
        </w:rPr>
      </w:pPr>
    </w:p>
    <w:p w14:paraId="64952EB2" w14:textId="77777777" w:rsidR="00A94FD4" w:rsidRPr="00025E6D" w:rsidRDefault="00FF5873" w:rsidP="005D7589">
      <w:pPr>
        <w:numPr>
          <w:ilvl w:val="0"/>
          <w:numId w:val="20"/>
        </w:numPr>
        <w:jc w:val="both"/>
        <w:rPr>
          <w:rFonts w:ascii="Arial" w:hAnsi="Arial" w:cs="Arial"/>
          <w:spacing w:val="12"/>
          <w:sz w:val="22"/>
          <w:szCs w:val="22"/>
          <w:lang w:eastAsia="en-US"/>
        </w:rPr>
      </w:pPr>
      <w:r w:rsidRPr="00025E6D">
        <w:rPr>
          <w:rFonts w:ascii="Arial" w:hAnsi="Arial" w:cs="Arial"/>
          <w:b/>
          <w:bCs/>
          <w:spacing w:val="12"/>
          <w:sz w:val="22"/>
          <w:szCs w:val="22"/>
          <w:lang w:eastAsia="en-US"/>
        </w:rPr>
        <w:t>Erasure</w:t>
      </w:r>
      <w:r w:rsidR="00F77386" w:rsidRPr="00025E6D">
        <w:rPr>
          <w:rFonts w:ascii="Arial" w:hAnsi="Arial" w:cs="Arial"/>
          <w:spacing w:val="12"/>
          <w:sz w:val="22"/>
          <w:szCs w:val="22"/>
          <w:lang w:eastAsia="en-US"/>
        </w:rPr>
        <w:t xml:space="preserve"> </w:t>
      </w:r>
      <w:r w:rsidRPr="00025E6D">
        <w:rPr>
          <w:rFonts w:ascii="Arial" w:hAnsi="Arial" w:cs="Arial"/>
          <w:spacing w:val="12"/>
          <w:sz w:val="22"/>
          <w:szCs w:val="22"/>
          <w:lang w:eastAsia="en-US"/>
        </w:rPr>
        <w:t>of your personal data. This enables you to ask us to delete personal data where there is no justifiable reason for us continuing to retain and process it. We may not al</w:t>
      </w:r>
      <w:r w:rsidR="00C742A8" w:rsidRPr="00025E6D">
        <w:rPr>
          <w:rFonts w:ascii="Arial" w:hAnsi="Arial" w:cs="Arial"/>
          <w:spacing w:val="12"/>
          <w:sz w:val="22"/>
          <w:szCs w:val="22"/>
          <w:lang w:eastAsia="en-US"/>
        </w:rPr>
        <w:t xml:space="preserve">ways be able to delete the data </w:t>
      </w:r>
      <w:r w:rsidRPr="00025E6D">
        <w:rPr>
          <w:rFonts w:ascii="Arial" w:hAnsi="Arial" w:cs="Arial"/>
          <w:spacing w:val="12"/>
          <w:sz w:val="22"/>
          <w:szCs w:val="22"/>
          <w:lang w:eastAsia="en-US"/>
        </w:rPr>
        <w:t>such as if there is an ongoing contractual relationship between us or if we are legal</w:t>
      </w:r>
      <w:r w:rsidR="00F77386" w:rsidRPr="00025E6D">
        <w:rPr>
          <w:rFonts w:ascii="Arial" w:hAnsi="Arial" w:cs="Arial"/>
          <w:spacing w:val="12"/>
          <w:sz w:val="22"/>
          <w:szCs w:val="22"/>
          <w:lang w:eastAsia="en-US"/>
        </w:rPr>
        <w:t>ly required to retain the data.</w:t>
      </w:r>
    </w:p>
    <w:p w14:paraId="4A2D4E43" w14:textId="77777777" w:rsidR="00F77386" w:rsidRPr="00025E6D" w:rsidRDefault="00F77386" w:rsidP="00F77386">
      <w:pPr>
        <w:jc w:val="both"/>
        <w:rPr>
          <w:rFonts w:ascii="Arial" w:hAnsi="Arial" w:cs="Arial"/>
          <w:spacing w:val="12"/>
          <w:sz w:val="22"/>
          <w:szCs w:val="22"/>
          <w:lang w:eastAsia="en-US"/>
        </w:rPr>
      </w:pPr>
    </w:p>
    <w:p w14:paraId="472033E3" w14:textId="77777777" w:rsidR="00A94FD4" w:rsidRPr="00025E6D" w:rsidRDefault="00FF5873" w:rsidP="005D7589">
      <w:pPr>
        <w:numPr>
          <w:ilvl w:val="0"/>
          <w:numId w:val="20"/>
        </w:numPr>
        <w:jc w:val="both"/>
        <w:rPr>
          <w:rFonts w:ascii="Arial" w:hAnsi="Arial" w:cs="Arial"/>
          <w:spacing w:val="12"/>
          <w:sz w:val="22"/>
          <w:szCs w:val="22"/>
          <w:lang w:eastAsia="en-US"/>
        </w:rPr>
      </w:pPr>
      <w:r w:rsidRPr="00025E6D">
        <w:rPr>
          <w:rFonts w:ascii="Arial" w:hAnsi="Arial" w:cs="Arial"/>
          <w:b/>
          <w:bCs/>
          <w:spacing w:val="12"/>
          <w:sz w:val="22"/>
          <w:szCs w:val="22"/>
          <w:lang w:eastAsia="en-US"/>
        </w:rPr>
        <w:t>Restrict the processing</w:t>
      </w:r>
      <w:r w:rsidR="00F77386" w:rsidRPr="00025E6D">
        <w:rPr>
          <w:rFonts w:ascii="Arial" w:hAnsi="Arial" w:cs="Arial"/>
          <w:spacing w:val="12"/>
          <w:sz w:val="22"/>
          <w:szCs w:val="22"/>
          <w:lang w:eastAsia="en-US"/>
        </w:rPr>
        <w:t xml:space="preserve"> </w:t>
      </w:r>
      <w:r w:rsidRPr="00025E6D">
        <w:rPr>
          <w:rFonts w:ascii="Arial" w:hAnsi="Arial" w:cs="Arial"/>
          <w:spacing w:val="12"/>
          <w:sz w:val="22"/>
          <w:szCs w:val="22"/>
          <w:lang w:eastAsia="en-US"/>
        </w:rPr>
        <w:t>of your personal data. This enables you to ask us to change the p</w:t>
      </w:r>
      <w:r w:rsidR="00C742A8" w:rsidRPr="00025E6D">
        <w:rPr>
          <w:rFonts w:ascii="Arial" w:hAnsi="Arial" w:cs="Arial"/>
          <w:spacing w:val="12"/>
          <w:sz w:val="22"/>
          <w:szCs w:val="22"/>
          <w:lang w:eastAsia="en-US"/>
        </w:rPr>
        <w:t xml:space="preserve">rocessing of your personal data. For </w:t>
      </w:r>
      <w:r w:rsidR="00A94FD4" w:rsidRPr="00025E6D">
        <w:rPr>
          <w:rFonts w:ascii="Arial" w:hAnsi="Arial" w:cs="Arial"/>
          <w:spacing w:val="12"/>
          <w:sz w:val="22"/>
          <w:szCs w:val="22"/>
          <w:lang w:eastAsia="en-US"/>
        </w:rPr>
        <w:t>example,</w:t>
      </w:r>
      <w:r w:rsidR="00C742A8" w:rsidRPr="00025E6D">
        <w:rPr>
          <w:rFonts w:ascii="Arial" w:hAnsi="Arial" w:cs="Arial"/>
          <w:spacing w:val="12"/>
          <w:sz w:val="22"/>
          <w:szCs w:val="22"/>
          <w:lang w:eastAsia="en-US"/>
        </w:rPr>
        <w:t xml:space="preserve"> you may wish to vary the basis on which we contact you.</w:t>
      </w:r>
    </w:p>
    <w:p w14:paraId="3973533F" w14:textId="77777777" w:rsidR="00F77386" w:rsidRPr="00025E6D" w:rsidRDefault="00F77386" w:rsidP="00F77386">
      <w:pPr>
        <w:jc w:val="both"/>
        <w:rPr>
          <w:rFonts w:ascii="Arial" w:hAnsi="Arial" w:cs="Arial"/>
          <w:spacing w:val="12"/>
          <w:sz w:val="22"/>
          <w:szCs w:val="22"/>
          <w:lang w:eastAsia="en-US"/>
        </w:rPr>
      </w:pPr>
    </w:p>
    <w:p w14:paraId="184D722E" w14:textId="77777777" w:rsidR="00A94FD4" w:rsidRPr="00025E6D" w:rsidRDefault="00FF5873" w:rsidP="005D7589">
      <w:pPr>
        <w:numPr>
          <w:ilvl w:val="0"/>
          <w:numId w:val="20"/>
        </w:numPr>
        <w:jc w:val="both"/>
        <w:rPr>
          <w:rFonts w:ascii="Arial" w:hAnsi="Arial" w:cs="Arial"/>
          <w:spacing w:val="12"/>
          <w:sz w:val="22"/>
          <w:szCs w:val="22"/>
          <w:lang w:eastAsia="en-US"/>
        </w:rPr>
      </w:pPr>
      <w:r w:rsidRPr="00025E6D">
        <w:rPr>
          <w:rFonts w:ascii="Arial" w:hAnsi="Arial" w:cs="Arial"/>
          <w:b/>
          <w:bCs/>
          <w:spacing w:val="12"/>
          <w:sz w:val="22"/>
          <w:szCs w:val="22"/>
          <w:lang w:eastAsia="en-US"/>
        </w:rPr>
        <w:t>Request the transfer</w:t>
      </w:r>
      <w:r w:rsidR="00F77386" w:rsidRPr="00025E6D">
        <w:rPr>
          <w:rFonts w:ascii="Arial" w:hAnsi="Arial" w:cs="Arial"/>
          <w:spacing w:val="12"/>
          <w:sz w:val="22"/>
          <w:szCs w:val="22"/>
          <w:lang w:eastAsia="en-US"/>
        </w:rPr>
        <w:t xml:space="preserve"> </w:t>
      </w:r>
      <w:r w:rsidRPr="00025E6D">
        <w:rPr>
          <w:rFonts w:ascii="Arial" w:hAnsi="Arial" w:cs="Arial"/>
          <w:spacing w:val="12"/>
          <w:sz w:val="22"/>
          <w:szCs w:val="22"/>
          <w:lang w:eastAsia="en-US"/>
        </w:rPr>
        <w:t>of your personal data to you or to a third party. We will provide to you, or a third party you have chosen, your personal data in a structured, machine-readable format.</w:t>
      </w:r>
    </w:p>
    <w:p w14:paraId="6E21FD77" w14:textId="77777777" w:rsidR="00F77386" w:rsidRPr="00025E6D" w:rsidRDefault="00F77386" w:rsidP="00F77386">
      <w:pPr>
        <w:jc w:val="both"/>
        <w:rPr>
          <w:rFonts w:ascii="Arial" w:hAnsi="Arial" w:cs="Arial"/>
          <w:spacing w:val="12"/>
          <w:sz w:val="22"/>
          <w:szCs w:val="22"/>
          <w:lang w:eastAsia="en-US"/>
        </w:rPr>
      </w:pPr>
    </w:p>
    <w:p w14:paraId="2905A542" w14:textId="77777777" w:rsidR="00FF5873" w:rsidRPr="00025E6D" w:rsidRDefault="00FF5873" w:rsidP="005D7589">
      <w:pPr>
        <w:numPr>
          <w:ilvl w:val="0"/>
          <w:numId w:val="20"/>
        </w:numPr>
        <w:jc w:val="both"/>
        <w:rPr>
          <w:rFonts w:ascii="Arial" w:hAnsi="Arial" w:cs="Arial"/>
          <w:spacing w:val="12"/>
          <w:sz w:val="22"/>
          <w:szCs w:val="22"/>
          <w:lang w:eastAsia="en-US"/>
        </w:rPr>
      </w:pPr>
      <w:r w:rsidRPr="00025E6D">
        <w:rPr>
          <w:rFonts w:ascii="Arial" w:hAnsi="Arial" w:cs="Arial"/>
          <w:b/>
          <w:bCs/>
          <w:spacing w:val="12"/>
          <w:sz w:val="22"/>
          <w:szCs w:val="22"/>
          <w:lang w:eastAsia="en-US"/>
        </w:rPr>
        <w:t>Withdraw consent</w:t>
      </w:r>
      <w:r w:rsidR="00C742A8" w:rsidRPr="00025E6D">
        <w:rPr>
          <w:rFonts w:ascii="Arial" w:hAnsi="Arial" w:cs="Arial"/>
          <w:b/>
          <w:bCs/>
          <w:spacing w:val="12"/>
          <w:sz w:val="22"/>
          <w:szCs w:val="22"/>
          <w:lang w:eastAsia="en-US"/>
        </w:rPr>
        <w:t xml:space="preserve">. </w:t>
      </w:r>
      <w:r w:rsidR="00C742A8" w:rsidRPr="00025E6D">
        <w:rPr>
          <w:rFonts w:ascii="Arial" w:hAnsi="Arial" w:cs="Arial"/>
          <w:spacing w:val="12"/>
          <w:sz w:val="22"/>
          <w:szCs w:val="22"/>
          <w:lang w:eastAsia="en-US"/>
        </w:rPr>
        <w:t>W</w:t>
      </w:r>
      <w:r w:rsidRPr="00025E6D">
        <w:rPr>
          <w:rFonts w:ascii="Arial" w:hAnsi="Arial" w:cs="Arial"/>
          <w:spacing w:val="12"/>
          <w:sz w:val="22"/>
          <w:szCs w:val="22"/>
          <w:lang w:eastAsia="en-US"/>
        </w:rPr>
        <w:t>here we are relying on conse</w:t>
      </w:r>
      <w:r w:rsidR="00C742A8" w:rsidRPr="00025E6D">
        <w:rPr>
          <w:rFonts w:ascii="Arial" w:hAnsi="Arial" w:cs="Arial"/>
          <w:spacing w:val="12"/>
          <w:sz w:val="22"/>
          <w:szCs w:val="22"/>
          <w:lang w:eastAsia="en-US"/>
        </w:rPr>
        <w:t>nt to process your personal data you may withdraw that consent</w:t>
      </w:r>
      <w:r w:rsidRPr="00025E6D">
        <w:rPr>
          <w:rFonts w:ascii="Arial" w:hAnsi="Arial" w:cs="Arial"/>
          <w:spacing w:val="12"/>
          <w:sz w:val="22"/>
          <w:szCs w:val="22"/>
          <w:lang w:eastAsia="en-US"/>
        </w:rPr>
        <w:t>. If you withdraw your consent, we may not be able to provide certain products or services to you. We will advise you if this is the case at the time you withdraw your consent.</w:t>
      </w:r>
    </w:p>
    <w:p w14:paraId="58A1A586" w14:textId="77777777" w:rsidR="00F77386" w:rsidRPr="00025E6D" w:rsidRDefault="00F77386" w:rsidP="00F77386">
      <w:pPr>
        <w:pStyle w:val="normal0"/>
        <w:jc w:val="both"/>
        <w:rPr>
          <w:rFonts w:cs="Arial"/>
          <w:color w:val="auto"/>
        </w:rPr>
      </w:pPr>
    </w:p>
    <w:p w14:paraId="4C57E9A2" w14:textId="77777777" w:rsidR="00682D6A" w:rsidRPr="00025E6D" w:rsidRDefault="00682D6A" w:rsidP="00F77386">
      <w:pPr>
        <w:pStyle w:val="normal0"/>
        <w:jc w:val="both"/>
        <w:rPr>
          <w:rFonts w:cs="Arial"/>
          <w:color w:val="auto"/>
        </w:rPr>
      </w:pPr>
      <w:r w:rsidRPr="00025E6D">
        <w:rPr>
          <w:rFonts w:cs="Arial"/>
          <w:color w:val="auto"/>
        </w:rPr>
        <w:t>You can exercise these rights at any time by writing t</w:t>
      </w:r>
      <w:r w:rsidR="00C742A8" w:rsidRPr="00025E6D">
        <w:rPr>
          <w:rFonts w:cs="Arial"/>
          <w:color w:val="auto"/>
        </w:rPr>
        <w:t xml:space="preserve">o us at the address detailed </w:t>
      </w:r>
      <w:r w:rsidRPr="00025E6D">
        <w:rPr>
          <w:rFonts w:cs="Arial"/>
          <w:color w:val="auto"/>
        </w:rPr>
        <w:t xml:space="preserve">above, or by email to </w:t>
      </w:r>
      <w:r w:rsidR="008E1BDD">
        <w:rPr>
          <w:rFonts w:cs="Arial"/>
          <w:color w:val="auto"/>
        </w:rPr>
        <w:t>thelofttearoom@gmail.com</w:t>
      </w:r>
      <w:r w:rsidRPr="00025E6D">
        <w:rPr>
          <w:rFonts w:cs="Arial"/>
          <w:color w:val="auto"/>
        </w:rPr>
        <w:t>.</w:t>
      </w:r>
    </w:p>
    <w:p w14:paraId="63AAD187" w14:textId="77777777" w:rsidR="00FF5873" w:rsidRPr="00025E6D" w:rsidRDefault="00FF5873" w:rsidP="00F77386">
      <w:pPr>
        <w:pStyle w:val="ListParagraph"/>
        <w:ind w:left="0"/>
        <w:jc w:val="both"/>
        <w:rPr>
          <w:rFonts w:ascii="Arial" w:hAnsi="Arial" w:cs="Arial"/>
          <w:sz w:val="22"/>
          <w:szCs w:val="22"/>
        </w:rPr>
      </w:pPr>
    </w:p>
    <w:p w14:paraId="2B35148A" w14:textId="77777777" w:rsidR="00FF5873" w:rsidRPr="008E1BDD" w:rsidRDefault="00FF5873" w:rsidP="00F77386">
      <w:pPr>
        <w:pStyle w:val="normal0"/>
        <w:jc w:val="both"/>
        <w:rPr>
          <w:rFonts w:cs="Arial"/>
          <w:b/>
          <w:color w:val="auto"/>
        </w:rPr>
      </w:pPr>
      <w:r w:rsidRPr="00025E6D">
        <w:rPr>
          <w:rFonts w:cs="Arial"/>
          <w:b/>
          <w:color w:val="auto"/>
        </w:rPr>
        <w:t>Third party links</w:t>
      </w:r>
    </w:p>
    <w:p w14:paraId="2E61CC93" w14:textId="77777777" w:rsidR="00FF5873" w:rsidRPr="00025E6D" w:rsidRDefault="00FF5873" w:rsidP="00F77386">
      <w:pPr>
        <w:pStyle w:val="normal0"/>
        <w:jc w:val="both"/>
        <w:rPr>
          <w:rFonts w:cs="Arial"/>
          <w:color w:val="auto"/>
        </w:rPr>
      </w:pPr>
      <w:r w:rsidRPr="00025E6D">
        <w:rPr>
          <w:rFonts w:eastAsia="Arial Unicode MS" w:cs="Arial"/>
          <w:color w:val="auto"/>
        </w:rPr>
        <w:lastRenderedPageBreak/>
        <w:t>You might find links to third party websites on our website. These websites should have their own privacy policies, which you should check. We do not accept any responsibility or liability for their policies whatsoever as we have no control over them.</w:t>
      </w:r>
    </w:p>
    <w:p w14:paraId="78F1E017" w14:textId="77777777" w:rsidR="00FF5873" w:rsidRPr="00025E6D" w:rsidRDefault="00FF5873" w:rsidP="00F77386">
      <w:pPr>
        <w:pStyle w:val="normal0"/>
        <w:jc w:val="both"/>
        <w:rPr>
          <w:rFonts w:cs="Arial"/>
          <w:color w:val="auto"/>
        </w:rPr>
      </w:pPr>
    </w:p>
    <w:p w14:paraId="722ED780" w14:textId="77777777" w:rsidR="00C742A8" w:rsidRPr="00025E6D" w:rsidRDefault="00C742A8" w:rsidP="005D7589">
      <w:pPr>
        <w:pStyle w:val="normal0"/>
        <w:keepNext/>
        <w:jc w:val="both"/>
        <w:rPr>
          <w:rFonts w:cs="Arial"/>
          <w:b/>
          <w:color w:val="auto"/>
        </w:rPr>
      </w:pPr>
      <w:r w:rsidRPr="00025E6D">
        <w:rPr>
          <w:rFonts w:cs="Arial"/>
          <w:b/>
          <w:color w:val="auto"/>
        </w:rPr>
        <w:t>Complaints</w:t>
      </w:r>
    </w:p>
    <w:p w14:paraId="0A0E412A" w14:textId="77777777" w:rsidR="00C742A8" w:rsidRPr="00025E6D" w:rsidRDefault="00C742A8" w:rsidP="005D7589">
      <w:pPr>
        <w:pStyle w:val="normal0"/>
        <w:keepNext/>
        <w:jc w:val="both"/>
        <w:rPr>
          <w:rFonts w:cs="Arial"/>
          <w:b/>
          <w:color w:val="auto"/>
        </w:rPr>
      </w:pPr>
    </w:p>
    <w:p w14:paraId="5FE69EE1" w14:textId="77777777" w:rsidR="00C742A8" w:rsidRPr="00025E6D" w:rsidRDefault="00C742A8" w:rsidP="00F77386">
      <w:pPr>
        <w:jc w:val="both"/>
        <w:rPr>
          <w:rFonts w:ascii="Arial" w:hAnsi="Arial" w:cs="Arial"/>
          <w:sz w:val="22"/>
          <w:szCs w:val="22"/>
          <w:lang w:val="en-US"/>
        </w:rPr>
      </w:pPr>
      <w:r w:rsidRPr="00025E6D">
        <w:rPr>
          <w:rFonts w:ascii="Arial" w:hAnsi="Arial" w:cs="Arial"/>
          <w:sz w:val="22"/>
          <w:szCs w:val="22"/>
          <w:lang w:val="en-US"/>
        </w:rPr>
        <w:t xml:space="preserve">If you wish to raise a complaint regarding our use of your personal data then you can contact the Information Commissioner’s Office (ICO), who are the </w:t>
      </w:r>
      <w:smartTag w:uri="urn:schemas-microsoft-com:office:smarttags" w:element="country-region">
        <w:smartTag w:uri="urn:schemas-microsoft-com:office:smarttags" w:element="place">
          <w:r w:rsidRPr="00025E6D">
            <w:rPr>
              <w:rFonts w:ascii="Arial" w:hAnsi="Arial" w:cs="Arial"/>
              <w:sz w:val="22"/>
              <w:szCs w:val="22"/>
              <w:lang w:val="en-US"/>
            </w:rPr>
            <w:t>UK</w:t>
          </w:r>
        </w:smartTag>
      </w:smartTag>
      <w:r w:rsidRPr="00025E6D">
        <w:rPr>
          <w:rFonts w:ascii="Arial" w:hAnsi="Arial" w:cs="Arial"/>
          <w:sz w:val="22"/>
          <w:szCs w:val="22"/>
          <w:lang w:val="en-US"/>
        </w:rPr>
        <w:t xml:space="preserve"> supervisory authority for data protection issues. (</w:t>
      </w:r>
      <w:hyperlink r:id="rId5" w:history="1">
        <w:r w:rsidRPr="00025E6D">
          <w:rPr>
            <w:rFonts w:ascii="Arial" w:hAnsi="Arial" w:cs="Arial"/>
            <w:i/>
            <w:iCs/>
            <w:sz w:val="22"/>
            <w:szCs w:val="22"/>
            <w:lang w:val="en-US"/>
          </w:rPr>
          <w:t>www.ico.org.uk</w:t>
        </w:r>
      </w:hyperlink>
      <w:r w:rsidR="00F77386" w:rsidRPr="00025E6D">
        <w:rPr>
          <w:rFonts w:ascii="Arial" w:hAnsi="Arial" w:cs="Arial"/>
          <w:sz w:val="22"/>
          <w:szCs w:val="22"/>
          <w:lang w:val="en-US"/>
        </w:rPr>
        <w:t>).</w:t>
      </w:r>
    </w:p>
    <w:p w14:paraId="2D6A078A" w14:textId="77777777" w:rsidR="00C742A8" w:rsidRPr="00025E6D" w:rsidRDefault="00C742A8" w:rsidP="00F77386">
      <w:pPr>
        <w:pStyle w:val="normal0"/>
        <w:jc w:val="both"/>
        <w:rPr>
          <w:rFonts w:cs="Arial"/>
          <w:bCs/>
          <w:color w:val="auto"/>
        </w:rPr>
      </w:pPr>
    </w:p>
    <w:p w14:paraId="57AFFEE4" w14:textId="77777777" w:rsidR="00C742A8" w:rsidRPr="00025E6D" w:rsidRDefault="00C742A8" w:rsidP="00F77386">
      <w:pPr>
        <w:jc w:val="both"/>
        <w:rPr>
          <w:rFonts w:ascii="Arial" w:hAnsi="Arial" w:cs="Arial"/>
          <w:sz w:val="22"/>
          <w:szCs w:val="22"/>
          <w:lang w:val="en-US"/>
        </w:rPr>
      </w:pPr>
      <w:r w:rsidRPr="00025E6D">
        <w:rPr>
          <w:rFonts w:ascii="Arial" w:hAnsi="Arial" w:cs="Arial"/>
          <w:sz w:val="22"/>
          <w:szCs w:val="22"/>
          <w:lang w:val="en-US"/>
        </w:rPr>
        <w:t xml:space="preserve">If you do wish to raise a </w:t>
      </w:r>
      <w:proofErr w:type="gramStart"/>
      <w:r w:rsidRPr="00025E6D">
        <w:rPr>
          <w:rFonts w:ascii="Arial" w:hAnsi="Arial" w:cs="Arial"/>
          <w:sz w:val="22"/>
          <w:szCs w:val="22"/>
          <w:lang w:val="en-US"/>
        </w:rPr>
        <w:t>complain</w:t>
      </w:r>
      <w:r w:rsidR="00887BE0">
        <w:rPr>
          <w:rFonts w:ascii="Arial" w:hAnsi="Arial" w:cs="Arial"/>
          <w:sz w:val="22"/>
          <w:szCs w:val="22"/>
          <w:lang w:val="en-US"/>
        </w:rPr>
        <w:t>t</w:t>
      </w:r>
      <w:proofErr w:type="gramEnd"/>
      <w:r w:rsidRPr="00025E6D">
        <w:rPr>
          <w:rFonts w:ascii="Arial" w:hAnsi="Arial" w:cs="Arial"/>
          <w:sz w:val="22"/>
          <w:szCs w:val="22"/>
          <w:lang w:val="en-US"/>
        </w:rPr>
        <w:t xml:space="preserve"> then we would welcome the opportunity to discuss your concerns before you contact the ICO to see if we can resolve the issue for you.</w:t>
      </w:r>
    </w:p>
    <w:p w14:paraId="15D24ECB" w14:textId="77777777" w:rsidR="00682D6A" w:rsidRPr="00025E6D" w:rsidRDefault="00682D6A" w:rsidP="00F77386">
      <w:pPr>
        <w:pStyle w:val="normal0"/>
        <w:jc w:val="both"/>
        <w:rPr>
          <w:rFonts w:cs="Arial"/>
          <w:color w:val="auto"/>
        </w:rPr>
      </w:pPr>
    </w:p>
    <w:p w14:paraId="40256CAE" w14:textId="77777777" w:rsidR="00682D6A" w:rsidRPr="00025E6D" w:rsidRDefault="00682D6A" w:rsidP="00F77386">
      <w:pPr>
        <w:pStyle w:val="normal0"/>
        <w:jc w:val="both"/>
        <w:rPr>
          <w:rFonts w:cs="Arial"/>
          <w:b/>
          <w:color w:val="auto"/>
        </w:rPr>
      </w:pPr>
      <w:r w:rsidRPr="00025E6D">
        <w:rPr>
          <w:rFonts w:cs="Arial"/>
          <w:b/>
          <w:color w:val="auto"/>
        </w:rPr>
        <w:t>Changes to this policy</w:t>
      </w:r>
    </w:p>
    <w:p w14:paraId="76C72C1E" w14:textId="77777777" w:rsidR="00682D6A" w:rsidRPr="00025E6D" w:rsidRDefault="00682D6A" w:rsidP="00F77386">
      <w:pPr>
        <w:pStyle w:val="normal0"/>
        <w:jc w:val="both"/>
        <w:rPr>
          <w:rFonts w:cs="Arial"/>
          <w:color w:val="auto"/>
        </w:rPr>
      </w:pPr>
    </w:p>
    <w:p w14:paraId="51F48417" w14:textId="77777777" w:rsidR="00682D6A" w:rsidRPr="00025E6D" w:rsidRDefault="00682D6A" w:rsidP="00F77386">
      <w:pPr>
        <w:pStyle w:val="normal0"/>
        <w:jc w:val="both"/>
        <w:rPr>
          <w:rFonts w:cs="Arial"/>
          <w:color w:val="auto"/>
        </w:rPr>
      </w:pPr>
      <w:r w:rsidRPr="00025E6D">
        <w:rPr>
          <w:rFonts w:cs="Arial"/>
          <w:color w:val="auto"/>
        </w:rPr>
        <w:t>We may update these policies to reflect changes to the website and customer feedback. Please regularly review these policies to be informed of how we are protecting your personal data.</w:t>
      </w:r>
    </w:p>
    <w:p w14:paraId="2C7C56AD" w14:textId="77777777" w:rsidR="00682D6A" w:rsidRPr="00025E6D" w:rsidRDefault="00682D6A" w:rsidP="00F77386">
      <w:pPr>
        <w:pStyle w:val="NormalWeb"/>
        <w:rPr>
          <w:rFonts w:ascii="Arial" w:hAnsi="Arial" w:cs="Arial"/>
          <w:color w:val="auto"/>
          <w:sz w:val="22"/>
          <w:szCs w:val="22"/>
        </w:rPr>
      </w:pPr>
    </w:p>
    <w:p w14:paraId="3915E90A" w14:textId="77777777" w:rsidR="00682D6A" w:rsidRPr="00025E6D" w:rsidRDefault="00682D6A" w:rsidP="00F77386">
      <w:pPr>
        <w:pStyle w:val="NormalWeb"/>
        <w:rPr>
          <w:rFonts w:ascii="Arial" w:eastAsia="Arial Unicode MS" w:hAnsi="Arial" w:cs="Arial"/>
          <w:color w:val="auto"/>
          <w:sz w:val="22"/>
          <w:szCs w:val="22"/>
        </w:rPr>
      </w:pPr>
      <w:r w:rsidRPr="00025E6D">
        <w:rPr>
          <w:rFonts w:ascii="Arial" w:eastAsia="Arial Unicode MS" w:hAnsi="Arial" w:cs="Arial"/>
          <w:color w:val="auto"/>
          <w:sz w:val="22"/>
          <w:szCs w:val="22"/>
        </w:rPr>
        <w:t>We welcome any queries, comments or requests you may have regarding this Privacy Policy. Please do not hesitate to contact us.</w:t>
      </w:r>
    </w:p>
    <w:p w14:paraId="1899F555" w14:textId="77777777" w:rsidR="00682D6A" w:rsidRPr="00025E6D" w:rsidRDefault="00682D6A" w:rsidP="00F77386">
      <w:pPr>
        <w:pStyle w:val="NormalWeb"/>
        <w:rPr>
          <w:rFonts w:ascii="Arial" w:hAnsi="Arial" w:cs="Arial"/>
          <w:color w:val="auto"/>
          <w:sz w:val="22"/>
          <w:szCs w:val="22"/>
        </w:rPr>
      </w:pPr>
    </w:p>
    <w:p w14:paraId="65658968" w14:textId="77777777" w:rsidR="00682D6A" w:rsidRPr="00F77386" w:rsidRDefault="00682D6A" w:rsidP="00F77386">
      <w:pPr>
        <w:pStyle w:val="NormalWeb"/>
        <w:rPr>
          <w:rFonts w:ascii="Arial" w:hAnsi="Arial" w:cs="Arial"/>
          <w:color w:val="auto"/>
          <w:sz w:val="22"/>
          <w:szCs w:val="22"/>
        </w:rPr>
      </w:pPr>
      <w:r w:rsidRPr="00025E6D">
        <w:rPr>
          <w:rFonts w:ascii="Arial" w:hAnsi="Arial" w:cs="Arial"/>
          <w:color w:val="auto"/>
          <w:sz w:val="22"/>
          <w:szCs w:val="22"/>
        </w:rPr>
        <w:t xml:space="preserve">Version: </w:t>
      </w:r>
      <w:r w:rsidR="008E1BDD">
        <w:rPr>
          <w:rFonts w:ascii="Arial" w:hAnsi="Arial" w:cs="Arial"/>
          <w:color w:val="auto"/>
          <w:sz w:val="22"/>
          <w:szCs w:val="22"/>
        </w:rPr>
        <w:t>May 2018</w:t>
      </w:r>
    </w:p>
    <w:sectPr w:rsidR="00682D6A" w:rsidRPr="00F773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Lato">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A96"/>
    <w:multiLevelType w:val="hybridMultilevel"/>
    <w:tmpl w:val="267E2F0E"/>
    <w:lvl w:ilvl="0" w:tplc="E0C8DB5A">
      <w:start w:val="1"/>
      <w:numFmt w:val="lowerLetter"/>
      <w:lvlText w:val="(%1)"/>
      <w:lvlJc w:val="left"/>
      <w:pPr>
        <w:tabs>
          <w:tab w:val="num" w:pos="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52197A"/>
    <w:multiLevelType w:val="multilevel"/>
    <w:tmpl w:val="160E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C1317"/>
    <w:multiLevelType w:val="hybridMultilevel"/>
    <w:tmpl w:val="C324ADBE"/>
    <w:lvl w:ilvl="0" w:tplc="D73C9EC0">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B3325"/>
    <w:multiLevelType w:val="hybridMultilevel"/>
    <w:tmpl w:val="AA8E94B0"/>
    <w:lvl w:ilvl="0" w:tplc="9A9E0B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548E8"/>
    <w:multiLevelType w:val="hybridMultilevel"/>
    <w:tmpl w:val="C9A6722E"/>
    <w:lvl w:ilvl="0" w:tplc="A7E46292">
      <w:start w:val="1"/>
      <w:numFmt w:val="lowerLetter"/>
      <w:lvlText w:val="(%1)"/>
      <w:lvlJc w:val="left"/>
      <w:pPr>
        <w:tabs>
          <w:tab w:val="num" w:pos="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83EC7"/>
    <w:multiLevelType w:val="multilevel"/>
    <w:tmpl w:val="CC02F06A"/>
    <w:lvl w:ilvl="0">
      <w:start w:val="1"/>
      <w:numFmt w:val="decimal"/>
      <w:lvlText w:val="%1."/>
      <w:lvlJc w:val="left"/>
      <w:pPr>
        <w:tabs>
          <w:tab w:val="num" w:pos="360"/>
        </w:tabs>
        <w:ind w:left="357" w:hanging="357"/>
      </w:pPr>
    </w:lvl>
    <w:lvl w:ilvl="1">
      <w:start w:val="1"/>
      <w:numFmt w:val="decimal"/>
      <w:lvlText w:val="%1.%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A545F4"/>
    <w:multiLevelType w:val="multilevel"/>
    <w:tmpl w:val="8AA8DA24"/>
    <w:lvl w:ilvl="0">
      <w:start w:val="1"/>
      <w:numFmt w:val="decimal"/>
      <w:lvlText w:val="%1."/>
      <w:lvlJc w:val="left"/>
      <w:pPr>
        <w:tabs>
          <w:tab w:val="num" w:pos="720"/>
        </w:tabs>
        <w:ind w:left="720" w:hanging="360"/>
      </w:pPr>
    </w:lvl>
    <w:lvl w:ilvl="1">
      <w:start w:val="1"/>
      <w:numFmt w:val="decimal"/>
      <w:lvlText w:val="%1.%2"/>
      <w:lvlJc w:val="left"/>
      <w:pPr>
        <w:tabs>
          <w:tab w:val="num" w:pos="927"/>
        </w:tabs>
        <w:ind w:left="851" w:hanging="28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E95C5D"/>
    <w:multiLevelType w:val="hybridMultilevel"/>
    <w:tmpl w:val="618EF7A0"/>
    <w:lvl w:ilvl="0" w:tplc="6BA4D5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76435"/>
    <w:multiLevelType w:val="multilevel"/>
    <w:tmpl w:val="CC02F06A"/>
    <w:lvl w:ilvl="0">
      <w:start w:val="1"/>
      <w:numFmt w:val="decimal"/>
      <w:lvlText w:val="%1."/>
      <w:lvlJc w:val="left"/>
      <w:pPr>
        <w:tabs>
          <w:tab w:val="num" w:pos="360"/>
        </w:tabs>
        <w:ind w:left="357" w:hanging="357"/>
      </w:pPr>
    </w:lvl>
    <w:lvl w:ilvl="1">
      <w:start w:val="1"/>
      <w:numFmt w:val="decimal"/>
      <w:lvlText w:val="%1.%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4612D4"/>
    <w:multiLevelType w:val="hybridMultilevel"/>
    <w:tmpl w:val="F1585CA2"/>
    <w:lvl w:ilvl="0" w:tplc="5BD20DE0">
      <w:start w:val="1"/>
      <w:numFmt w:val="lowerLetter"/>
      <w:lvlText w:val="(%1)"/>
      <w:lvlJc w:val="left"/>
      <w:pPr>
        <w:tabs>
          <w:tab w:val="num" w:pos="0"/>
        </w:tabs>
        <w:ind w:left="720" w:hanging="360"/>
      </w:pPr>
      <w:rPr>
        <w:rFonts w:hint="default"/>
        <w:b w:val="0"/>
        <w:bCs w:val="0"/>
        <w:i w:val="0"/>
        <w:i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811C2C"/>
    <w:multiLevelType w:val="hybridMultilevel"/>
    <w:tmpl w:val="97D2DA76"/>
    <w:lvl w:ilvl="0" w:tplc="6FA48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F2B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EF22F8"/>
    <w:multiLevelType w:val="multilevel"/>
    <w:tmpl w:val="FFFFFFFF"/>
    <w:lvl w:ilvl="0">
      <w:start w:val="1"/>
      <w:numFmt w:val="decimal"/>
      <w:lvlText w:val="%1."/>
      <w:lvlJc w:val="left"/>
      <w:pPr>
        <w:ind w:left="357" w:hanging="357"/>
      </w:pPr>
      <w:rPr>
        <w:rFonts w:cs="Times New Roman"/>
        <w:vertAlign w:val="baseline"/>
      </w:rPr>
    </w:lvl>
    <w:lvl w:ilvl="1">
      <w:start w:val="1"/>
      <w:numFmt w:val="decimal"/>
      <w:lvlText w:val="%1.%2"/>
      <w:lvlJc w:val="left"/>
      <w:pPr>
        <w:ind w:left="720" w:hanging="363"/>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3" w15:restartNumberingAfterBreak="0">
    <w:nsid w:val="469E5178"/>
    <w:multiLevelType w:val="multilevel"/>
    <w:tmpl w:val="FFFFFFFF"/>
    <w:lvl w:ilvl="0">
      <w:start w:val="1"/>
      <w:numFmt w:val="decimal"/>
      <w:lvlText w:val="%1."/>
      <w:lvlJc w:val="left"/>
      <w:pPr>
        <w:ind w:left="357" w:hanging="357"/>
      </w:pPr>
      <w:rPr>
        <w:rFonts w:cs="Times New Roman"/>
        <w:vertAlign w:val="baseline"/>
      </w:rPr>
    </w:lvl>
    <w:lvl w:ilvl="1">
      <w:start w:val="1"/>
      <w:numFmt w:val="decimal"/>
      <w:lvlText w:val="%1.%2"/>
      <w:lvlJc w:val="left"/>
      <w:pPr>
        <w:ind w:left="720" w:hanging="363"/>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15:restartNumberingAfterBreak="0">
    <w:nsid w:val="504A617F"/>
    <w:multiLevelType w:val="multilevel"/>
    <w:tmpl w:val="B7C8E60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C8497E"/>
    <w:multiLevelType w:val="multilevel"/>
    <w:tmpl w:val="CC02F06A"/>
    <w:lvl w:ilvl="0">
      <w:start w:val="1"/>
      <w:numFmt w:val="decimal"/>
      <w:lvlText w:val="%1."/>
      <w:lvlJc w:val="left"/>
      <w:pPr>
        <w:tabs>
          <w:tab w:val="num" w:pos="360"/>
        </w:tabs>
        <w:ind w:left="357" w:hanging="357"/>
      </w:pPr>
    </w:lvl>
    <w:lvl w:ilvl="1">
      <w:start w:val="1"/>
      <w:numFmt w:val="decimal"/>
      <w:lvlText w:val="%1.%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F0928A6"/>
    <w:multiLevelType w:val="hybridMultilevel"/>
    <w:tmpl w:val="B7C8E60E"/>
    <w:lvl w:ilvl="0" w:tplc="3DB4A5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C08A6"/>
    <w:multiLevelType w:val="multilevel"/>
    <w:tmpl w:val="CC02F06A"/>
    <w:lvl w:ilvl="0">
      <w:start w:val="1"/>
      <w:numFmt w:val="decimal"/>
      <w:lvlText w:val="%1."/>
      <w:lvlJc w:val="left"/>
      <w:pPr>
        <w:tabs>
          <w:tab w:val="num" w:pos="360"/>
        </w:tabs>
        <w:ind w:left="357" w:hanging="357"/>
      </w:pPr>
    </w:lvl>
    <w:lvl w:ilvl="1">
      <w:start w:val="1"/>
      <w:numFmt w:val="decimal"/>
      <w:lvlText w:val="%1.%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0E1679D"/>
    <w:multiLevelType w:val="multilevel"/>
    <w:tmpl w:val="CC02F06A"/>
    <w:lvl w:ilvl="0">
      <w:start w:val="1"/>
      <w:numFmt w:val="decimal"/>
      <w:lvlText w:val="%1."/>
      <w:lvlJc w:val="left"/>
      <w:pPr>
        <w:tabs>
          <w:tab w:val="num" w:pos="360"/>
        </w:tabs>
        <w:ind w:left="357" w:hanging="357"/>
      </w:pPr>
    </w:lvl>
    <w:lvl w:ilvl="1">
      <w:start w:val="1"/>
      <w:numFmt w:val="decimal"/>
      <w:lvlText w:val="%1.%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E31237"/>
    <w:multiLevelType w:val="hybridMultilevel"/>
    <w:tmpl w:val="FD6CC9D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6121D10"/>
    <w:multiLevelType w:val="multilevel"/>
    <w:tmpl w:val="618EF7A0"/>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D56574"/>
    <w:multiLevelType w:val="multilevel"/>
    <w:tmpl w:val="FD1CA73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3A4C9E"/>
    <w:multiLevelType w:val="hybridMultilevel"/>
    <w:tmpl w:val="2D962C3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6"/>
  </w:num>
  <w:num w:numId="2">
    <w:abstractNumId w:val="1"/>
  </w:num>
  <w:num w:numId="3">
    <w:abstractNumId w:val="19"/>
  </w:num>
  <w:num w:numId="4">
    <w:abstractNumId w:val="22"/>
  </w:num>
  <w:num w:numId="5">
    <w:abstractNumId w:val="17"/>
  </w:num>
  <w:num w:numId="6">
    <w:abstractNumId w:val="11"/>
  </w:num>
  <w:num w:numId="7">
    <w:abstractNumId w:val="13"/>
  </w:num>
  <w:num w:numId="8">
    <w:abstractNumId w:val="8"/>
  </w:num>
  <w:num w:numId="9">
    <w:abstractNumId w:val="12"/>
  </w:num>
  <w:num w:numId="10">
    <w:abstractNumId w:val="15"/>
  </w:num>
  <w:num w:numId="11">
    <w:abstractNumId w:val="18"/>
  </w:num>
  <w:num w:numId="12">
    <w:abstractNumId w:val="5"/>
  </w:num>
  <w:num w:numId="13">
    <w:abstractNumId w:val="3"/>
  </w:num>
  <w:num w:numId="14">
    <w:abstractNumId w:val="10"/>
  </w:num>
  <w:num w:numId="15">
    <w:abstractNumId w:val="2"/>
  </w:num>
  <w:num w:numId="16">
    <w:abstractNumId w:val="16"/>
  </w:num>
  <w:num w:numId="17">
    <w:abstractNumId w:val="4"/>
  </w:num>
  <w:num w:numId="18">
    <w:abstractNumId w:val="7"/>
  </w:num>
  <w:num w:numId="19">
    <w:abstractNumId w:val="20"/>
  </w:num>
  <w:num w:numId="20">
    <w:abstractNumId w:val="9"/>
  </w:num>
  <w:num w:numId="21">
    <w:abstractNumId w:val="14"/>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19"/>
    <w:rsid w:val="00025E6D"/>
    <w:rsid w:val="0008184E"/>
    <w:rsid w:val="002164BC"/>
    <w:rsid w:val="002C0569"/>
    <w:rsid w:val="00314BD5"/>
    <w:rsid w:val="003A4BEE"/>
    <w:rsid w:val="003A76E2"/>
    <w:rsid w:val="00400581"/>
    <w:rsid w:val="00520FA1"/>
    <w:rsid w:val="00535D19"/>
    <w:rsid w:val="005563FE"/>
    <w:rsid w:val="005567B8"/>
    <w:rsid w:val="00594D55"/>
    <w:rsid w:val="005A0035"/>
    <w:rsid w:val="005D3064"/>
    <w:rsid w:val="005D7589"/>
    <w:rsid w:val="00682D6A"/>
    <w:rsid w:val="006A2634"/>
    <w:rsid w:val="006D6338"/>
    <w:rsid w:val="00730430"/>
    <w:rsid w:val="00732061"/>
    <w:rsid w:val="00887BE0"/>
    <w:rsid w:val="008E1BDD"/>
    <w:rsid w:val="009005E8"/>
    <w:rsid w:val="00972A66"/>
    <w:rsid w:val="00A62A22"/>
    <w:rsid w:val="00A94FD4"/>
    <w:rsid w:val="00C4160F"/>
    <w:rsid w:val="00C742A8"/>
    <w:rsid w:val="00D73EEC"/>
    <w:rsid w:val="00D84CAD"/>
    <w:rsid w:val="00DA1356"/>
    <w:rsid w:val="00DC5822"/>
    <w:rsid w:val="00F700D7"/>
    <w:rsid w:val="00F77386"/>
    <w:rsid w:val="00FF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BA17B7"/>
  <w15:chartTrackingRefBased/>
  <w15:docId w15:val="{938763B0-866A-41A1-86B9-6995363B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540" w:lineRule="atLeast"/>
      <w:jc w:val="both"/>
      <w:outlineLvl w:val="0"/>
    </w:pPr>
    <w:rPr>
      <w:rFonts w:ascii="Arial" w:hAnsi="Arial" w:cs="Arial"/>
      <w:b/>
      <w:bCs/>
      <w:kern w:val="36"/>
      <w:sz w:val="22"/>
      <w:szCs w:val="22"/>
    </w:rPr>
  </w:style>
  <w:style w:type="paragraph" w:styleId="Heading2">
    <w:name w:val="heading 2"/>
    <w:basedOn w:val="Normal"/>
    <w:next w:val="Normal"/>
    <w:link w:val="Heading2Char"/>
    <w:uiPriority w:val="9"/>
    <w:qFormat/>
    <w:rsid w:val="00A62A22"/>
    <w:pPr>
      <w:keepNext/>
      <w:spacing w:before="240" w:after="60"/>
      <w:outlineLvl w:val="1"/>
    </w:pPr>
    <w:rPr>
      <w:rFonts w:ascii="Calibri Light" w:hAnsi="Calibri Light"/>
      <w:b/>
      <w:bCs/>
      <w:i/>
      <w:iCs/>
      <w:sz w:val="28"/>
      <w:szCs w:val="28"/>
    </w:rPr>
  </w:style>
  <w:style w:type="paragraph" w:styleId="Heading3">
    <w:name w:val="heading 3"/>
    <w:basedOn w:val="Normal"/>
    <w:qFormat/>
    <w:pPr>
      <w:spacing w:before="232" w:after="116"/>
      <w:outlineLvl w:val="2"/>
    </w:pPr>
    <w:rPr>
      <w:rFonts w:ascii="Open Sans" w:hAnsi="Open Sans"/>
      <w:sz w:val="28"/>
      <w:szCs w:val="28"/>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jc w:val="both"/>
    </w:pPr>
    <w:rPr>
      <w:rFonts w:ascii="Lato" w:hAnsi="Lato"/>
      <w:color w:val="777777"/>
      <w:sz w:val="27"/>
      <w:szCs w:val="27"/>
    </w:rPr>
  </w:style>
  <w:style w:type="paragraph" w:customStyle="1" w:styleId="muted">
    <w:name w:val="muted"/>
    <w:basedOn w:val="Normal"/>
    <w:pPr>
      <w:spacing w:after="116"/>
    </w:pPr>
    <w:rPr>
      <w:lang w:val="en-US" w:eastAsia="en-US"/>
    </w:rPr>
  </w:style>
  <w:style w:type="character" w:customStyle="1" w:styleId="muted1">
    <w:name w:val="muted1"/>
    <w:basedOn w:val="DefaultParagraphFont"/>
  </w:style>
  <w:style w:type="character" w:styleId="Hyperlink">
    <w:name w:val="Hyperlink"/>
    <w:semiHidden/>
    <w:rPr>
      <w:strike w:val="0"/>
      <w:dstrike w:val="0"/>
      <w:color w:val="B91717"/>
      <w:u w:val="none"/>
      <w:effect w:val="none"/>
      <w:shd w:val="clear" w:color="auto" w:fill="auto"/>
    </w:rPr>
  </w:style>
  <w:style w:type="paragraph" w:customStyle="1" w:styleId="Textbody">
    <w:name w:val="Text body"/>
    <w:basedOn w:val="Normal"/>
    <w:pPr>
      <w:widowControl w:val="0"/>
      <w:suppressAutoHyphens/>
      <w:spacing w:after="120"/>
    </w:pPr>
    <w:rPr>
      <w:kern w:val="1"/>
      <w:lang w:eastAsia="en-US"/>
    </w:rPr>
  </w:style>
  <w:style w:type="paragraph" w:customStyle="1" w:styleId="normal0">
    <w:name w:val="normal"/>
    <w:rPr>
      <w:rFonts w:ascii="Arial" w:hAnsi="Arial" w:cs="Courier New"/>
      <w:color w:val="000000"/>
      <w:sz w:val="22"/>
      <w:szCs w:val="22"/>
      <w:lang w:eastAsia="ja-JP" w:bidi="mr-IN"/>
    </w:rPr>
  </w:style>
  <w:style w:type="paragraph" w:styleId="Title">
    <w:name w:val="Title"/>
    <w:basedOn w:val="normal0"/>
    <w:next w:val="normal0"/>
    <w:qFormat/>
    <w:pPr>
      <w:keepNext/>
      <w:keepLines/>
      <w:spacing w:before="480" w:after="120"/>
    </w:pPr>
    <w:rPr>
      <w:b/>
      <w:bCs/>
      <w:sz w:val="72"/>
      <w:szCs w:val="72"/>
    </w:rPr>
  </w:style>
  <w:style w:type="character" w:styleId="Strong">
    <w:name w:val="Strong"/>
    <w:uiPriority w:val="22"/>
    <w:qFormat/>
    <w:rsid w:val="00400581"/>
    <w:rPr>
      <w:b/>
      <w:bCs/>
    </w:rPr>
  </w:style>
  <w:style w:type="character" w:customStyle="1" w:styleId="apple-converted-space">
    <w:name w:val="apple-converted-space"/>
    <w:rsid w:val="00400581"/>
  </w:style>
  <w:style w:type="character" w:customStyle="1" w:styleId="Heading2Char">
    <w:name w:val="Heading 2 Char"/>
    <w:link w:val="Heading2"/>
    <w:uiPriority w:val="9"/>
    <w:semiHidden/>
    <w:rsid w:val="00A62A22"/>
    <w:rPr>
      <w:rFonts w:ascii="Calibri Light" w:eastAsia="Times New Roman" w:hAnsi="Calibri Light" w:cs="Times New Roman"/>
      <w:b/>
      <w:bCs/>
      <w:i/>
      <w:iCs/>
      <w:sz w:val="28"/>
      <w:szCs w:val="28"/>
      <w:lang w:eastAsia="en-GB"/>
    </w:rPr>
  </w:style>
  <w:style w:type="paragraph" w:styleId="ListParagraph">
    <w:name w:val="List Paragraph"/>
    <w:basedOn w:val="Normal"/>
    <w:uiPriority w:val="34"/>
    <w:qFormat/>
    <w:rsid w:val="005A00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10271">
      <w:bodyDiv w:val="1"/>
      <w:marLeft w:val="0"/>
      <w:marRight w:val="0"/>
      <w:marTop w:val="0"/>
      <w:marBottom w:val="0"/>
      <w:divBdr>
        <w:top w:val="none" w:sz="0" w:space="0" w:color="auto"/>
        <w:left w:val="none" w:sz="0" w:space="0" w:color="auto"/>
        <w:bottom w:val="none" w:sz="0" w:space="0" w:color="auto"/>
        <w:right w:val="none" w:sz="0" w:space="0" w:color="auto"/>
      </w:divBdr>
    </w:div>
    <w:div w:id="1748067046">
      <w:bodyDiv w:val="1"/>
      <w:marLeft w:val="0"/>
      <w:marRight w:val="0"/>
      <w:marTop w:val="0"/>
      <w:marBottom w:val="0"/>
      <w:divBdr>
        <w:top w:val="none" w:sz="0" w:space="0" w:color="auto"/>
        <w:left w:val="none" w:sz="0" w:space="0" w:color="auto"/>
        <w:bottom w:val="none" w:sz="0" w:space="0" w:color="auto"/>
        <w:right w:val="none" w:sz="0" w:space="0" w:color="auto"/>
      </w:divBdr>
    </w:div>
    <w:div w:id="20967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Privacy and cookies policies</vt:lpstr>
    </vt:vector>
  </TitlesOfParts>
  <Company>Legalo Ltd</Company>
  <LinksUpToDate>false</LinksUpToDate>
  <CharactersWithSpaces>13813</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cookies policies</dc:title>
  <dc:subject/>
  <dc:creator>David Cammack &amp; Stephen Avila</dc:creator>
  <cp:keywords/>
  <dc:description/>
  <cp:lastModifiedBy>lisa goddard</cp:lastModifiedBy>
  <cp:revision>2</cp:revision>
  <cp:lastPrinted>2018-05-23T12:37:00Z</cp:lastPrinted>
  <dcterms:created xsi:type="dcterms:W3CDTF">2018-05-23T12:39:00Z</dcterms:created>
  <dcterms:modified xsi:type="dcterms:W3CDTF">2018-05-23T12:39:00Z</dcterms:modified>
</cp:coreProperties>
</file>